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AD9D" w14:textId="77777777" w:rsidR="00EA53B9" w:rsidRDefault="00EA53B9" w:rsidP="002E3EDE">
      <w:pPr>
        <w:shd w:val="clear" w:color="auto" w:fill="FFFFFF"/>
        <w:spacing w:before="300" w:after="150" w:line="240" w:lineRule="auto"/>
        <w:jc w:val="center"/>
        <w:outlineLvl w:val="1"/>
        <w:rPr>
          <w:rFonts w:ascii="Bookman Old Style" w:eastAsia="Times New Roman" w:hAnsi="Bookman Old Style" w:cs="Times New Roman"/>
          <w:b/>
          <w:bCs/>
          <w:spacing w:val="15"/>
          <w:kern w:val="0"/>
          <w:sz w:val="28"/>
          <w:szCs w:val="28"/>
          <w14:ligatures w14:val="none"/>
        </w:rPr>
      </w:pPr>
    </w:p>
    <w:p w14:paraId="59D60FB6" w14:textId="77777777" w:rsidR="00EA53B9" w:rsidRDefault="00EA53B9" w:rsidP="002E3EDE">
      <w:pPr>
        <w:shd w:val="clear" w:color="auto" w:fill="FFFFFF"/>
        <w:spacing w:before="300" w:after="150" w:line="240" w:lineRule="auto"/>
        <w:jc w:val="center"/>
        <w:outlineLvl w:val="1"/>
        <w:rPr>
          <w:rFonts w:ascii="Bookman Old Style" w:eastAsia="Times New Roman" w:hAnsi="Bookman Old Style" w:cs="Times New Roman"/>
          <w:b/>
          <w:bCs/>
          <w:spacing w:val="15"/>
          <w:kern w:val="0"/>
          <w:sz w:val="28"/>
          <w:szCs w:val="28"/>
          <w14:ligatures w14:val="none"/>
        </w:rPr>
      </w:pPr>
    </w:p>
    <w:p w14:paraId="343B07DF" w14:textId="214E05E4" w:rsidR="00EA53B9" w:rsidRDefault="00EA53B9" w:rsidP="002E3EDE">
      <w:pPr>
        <w:shd w:val="clear" w:color="auto" w:fill="FFFFFF"/>
        <w:spacing w:before="300" w:after="150" w:line="240" w:lineRule="auto"/>
        <w:jc w:val="center"/>
        <w:outlineLvl w:val="1"/>
        <w:rPr>
          <w:rFonts w:ascii="Bookman Old Style" w:eastAsia="Times New Roman" w:hAnsi="Bookman Old Style" w:cs="Times New Roman"/>
          <w:b/>
          <w:bCs/>
          <w:spacing w:val="15"/>
          <w:kern w:val="0"/>
          <w:sz w:val="28"/>
          <w:szCs w:val="28"/>
          <w14:ligatures w14:val="none"/>
        </w:rPr>
      </w:pPr>
      <w:r w:rsidRPr="00EA53B9">
        <w:rPr>
          <w:rFonts w:ascii="Bookman Old Style" w:eastAsia="Times New Roman" w:hAnsi="Bookman Old Style" w:cs="Times New Roman"/>
          <w:b/>
          <w:bCs/>
          <w:spacing w:val="15"/>
          <w:kern w:val="0"/>
          <w:sz w:val="28"/>
          <w:szCs w:val="28"/>
          <w14:ligatures w14:val="none"/>
        </w:rPr>
        <w:drawing>
          <wp:inline distT="0" distB="0" distL="0" distR="0" wp14:anchorId="12C2F051" wp14:editId="463E2EB2">
            <wp:extent cx="5943600" cy="3937635"/>
            <wp:effectExtent l="76200" t="76200" r="133350" b="139065"/>
            <wp:docPr id="1736970307" name="Picture 1" descr="The SOAP Method of Bible Study - Bundaberg West Bapt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OAP Method of Bible Study - Bundaberg West Baptist Chur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376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8165B48" w14:textId="4E67356F" w:rsidR="00B5413F" w:rsidRPr="00B5413F" w:rsidRDefault="00B5413F" w:rsidP="002E3EDE">
      <w:pPr>
        <w:shd w:val="clear" w:color="auto" w:fill="FFFFFF"/>
        <w:spacing w:before="300" w:after="150" w:line="240" w:lineRule="auto"/>
        <w:jc w:val="center"/>
        <w:outlineLvl w:val="1"/>
        <w:rPr>
          <w:rFonts w:ascii="Bookman Old Style" w:eastAsia="Times New Roman" w:hAnsi="Bookman Old Style" w:cs="Times New Roman"/>
          <w:b/>
          <w:bCs/>
          <w:spacing w:val="15"/>
          <w:kern w:val="0"/>
          <w:sz w:val="28"/>
          <w:szCs w:val="28"/>
          <w14:ligatures w14:val="none"/>
        </w:rPr>
      </w:pPr>
      <w:r w:rsidRPr="00B5413F">
        <w:rPr>
          <w:rFonts w:ascii="Bookman Old Style" w:eastAsia="Times New Roman" w:hAnsi="Bookman Old Style" w:cs="Times New Roman"/>
          <w:b/>
          <w:bCs/>
          <w:spacing w:val="15"/>
          <w:kern w:val="0"/>
          <w:sz w:val="28"/>
          <w:szCs w:val="28"/>
          <w14:ligatures w14:val="none"/>
        </w:rPr>
        <w:t xml:space="preserve">What does SOAP stand for in Bible </w:t>
      </w:r>
      <w:r w:rsidR="002E3EDE" w:rsidRPr="00FC5757">
        <w:rPr>
          <w:rFonts w:ascii="Bookman Old Style" w:eastAsia="Times New Roman" w:hAnsi="Bookman Old Style" w:cs="Times New Roman"/>
          <w:b/>
          <w:bCs/>
          <w:spacing w:val="15"/>
          <w:kern w:val="0"/>
          <w:sz w:val="28"/>
          <w:szCs w:val="28"/>
          <w14:ligatures w14:val="none"/>
        </w:rPr>
        <w:t>S</w:t>
      </w:r>
      <w:r w:rsidRPr="00B5413F">
        <w:rPr>
          <w:rFonts w:ascii="Bookman Old Style" w:eastAsia="Times New Roman" w:hAnsi="Bookman Old Style" w:cs="Times New Roman"/>
          <w:b/>
          <w:bCs/>
          <w:spacing w:val="15"/>
          <w:kern w:val="0"/>
          <w:sz w:val="28"/>
          <w:szCs w:val="28"/>
          <w14:ligatures w14:val="none"/>
        </w:rPr>
        <w:t>tudy?</w:t>
      </w:r>
    </w:p>
    <w:p w14:paraId="1CB8BD6A" w14:textId="77777777" w:rsidR="00B5413F" w:rsidRPr="00B5413F" w:rsidRDefault="00B5413F" w:rsidP="00B5413F">
      <w:pPr>
        <w:shd w:val="clear" w:color="auto" w:fill="FFFFFF"/>
        <w:spacing w:before="150" w:after="150" w:line="240" w:lineRule="auto"/>
        <w:outlineLvl w:val="3"/>
        <w:rPr>
          <w:rFonts w:ascii="Bookman Old Style" w:eastAsia="Times New Roman" w:hAnsi="Bookman Old Style" w:cs="Times New Roman"/>
          <w:b/>
          <w:bCs/>
          <w:kern w:val="0"/>
          <w:sz w:val="28"/>
          <w:szCs w:val="28"/>
          <w14:ligatures w14:val="none"/>
        </w:rPr>
      </w:pPr>
      <w:r w:rsidRPr="00B5413F">
        <w:rPr>
          <w:rFonts w:ascii="Bookman Old Style" w:eastAsia="Times New Roman" w:hAnsi="Bookman Old Style" w:cs="Times New Roman"/>
          <w:b/>
          <w:bCs/>
          <w:kern w:val="0"/>
          <w:sz w:val="28"/>
          <w:szCs w:val="28"/>
          <w14:ligatures w14:val="none"/>
        </w:rPr>
        <w:t>S – Scripture</w:t>
      </w:r>
    </w:p>
    <w:p w14:paraId="76474054" w14:textId="5B806DA7" w:rsidR="00B5413F" w:rsidRPr="00B5413F" w:rsidRDefault="00B5413F" w:rsidP="00B5413F">
      <w:pPr>
        <w:shd w:val="clear" w:color="auto" w:fill="FFFFFF"/>
        <w:spacing w:after="150" w:line="240" w:lineRule="auto"/>
        <w:rPr>
          <w:rFonts w:ascii="Bookman Old Style" w:eastAsia="Times New Roman" w:hAnsi="Bookman Old Style" w:cs="Arial"/>
          <w:kern w:val="0"/>
          <w:sz w:val="28"/>
          <w:szCs w:val="28"/>
          <w14:ligatures w14:val="none"/>
        </w:rPr>
      </w:pPr>
      <w:r w:rsidRPr="00B5413F">
        <w:rPr>
          <w:rFonts w:ascii="Bookman Old Style" w:eastAsia="Times New Roman" w:hAnsi="Bookman Old Style" w:cs="Arial"/>
          <w:kern w:val="0"/>
          <w:sz w:val="28"/>
          <w:szCs w:val="28"/>
          <w14:ligatures w14:val="none"/>
        </w:rPr>
        <w:t xml:space="preserve">First, choose the passage of scripture for your study. As you meditate </w:t>
      </w:r>
      <w:r w:rsidRPr="00D11E30">
        <w:rPr>
          <w:rFonts w:ascii="Bookman Old Style" w:eastAsia="Times New Roman" w:hAnsi="Bookman Old Style" w:cs="Arial"/>
          <w:kern w:val="0"/>
          <w:sz w:val="28"/>
          <w:szCs w:val="28"/>
          <w14:ligatures w14:val="none"/>
        </w:rPr>
        <w:t xml:space="preserve">and allow </w:t>
      </w:r>
      <w:r w:rsidR="00D11E30" w:rsidRPr="00D11E30">
        <w:rPr>
          <w:rFonts w:ascii="Bookman Old Style" w:eastAsia="Times New Roman" w:hAnsi="Bookman Old Style" w:cs="Arial"/>
          <w:kern w:val="0"/>
          <w:sz w:val="28"/>
          <w:szCs w:val="28"/>
          <w14:ligatures w14:val="none"/>
        </w:rPr>
        <w:t xml:space="preserve">the </w:t>
      </w:r>
      <w:r w:rsidRPr="00D11E30">
        <w:rPr>
          <w:rFonts w:ascii="Bookman Old Style" w:eastAsia="Times New Roman" w:hAnsi="Bookman Old Style" w:cs="Arial"/>
          <w:kern w:val="0"/>
          <w:sz w:val="28"/>
          <w:szCs w:val="28"/>
          <w14:ligatures w14:val="none"/>
        </w:rPr>
        <w:t>Holy Spirit to direct and guide you</w:t>
      </w:r>
      <w:r w:rsidRPr="00B5413F">
        <w:rPr>
          <w:rFonts w:ascii="Bookman Old Style" w:eastAsia="Times New Roman" w:hAnsi="Bookman Old Style" w:cs="Arial"/>
          <w:kern w:val="0"/>
          <w:sz w:val="28"/>
          <w:szCs w:val="28"/>
          <w14:ligatures w14:val="none"/>
        </w:rPr>
        <w:t>, choose one</w:t>
      </w:r>
      <w:r w:rsidRPr="00D11E30">
        <w:rPr>
          <w:rFonts w:ascii="Bookman Old Style" w:eastAsia="Times New Roman" w:hAnsi="Bookman Old Style" w:cs="Arial"/>
          <w:kern w:val="0"/>
          <w:sz w:val="28"/>
          <w:szCs w:val="28"/>
          <w14:ligatures w14:val="none"/>
        </w:rPr>
        <w:t xml:space="preserve"> or a set of focus </w:t>
      </w:r>
      <w:r w:rsidRPr="00B5413F">
        <w:rPr>
          <w:rFonts w:ascii="Bookman Old Style" w:eastAsia="Times New Roman" w:hAnsi="Bookman Old Style" w:cs="Arial"/>
          <w:kern w:val="0"/>
          <w:sz w:val="28"/>
          <w:szCs w:val="28"/>
          <w14:ligatures w14:val="none"/>
        </w:rPr>
        <w:t>verse</w:t>
      </w:r>
      <w:r w:rsidRPr="00D11E30">
        <w:rPr>
          <w:rFonts w:ascii="Bookman Old Style" w:eastAsia="Times New Roman" w:hAnsi="Bookman Old Style" w:cs="Arial"/>
          <w:kern w:val="0"/>
          <w:sz w:val="28"/>
          <w:szCs w:val="28"/>
          <w14:ligatures w14:val="none"/>
        </w:rPr>
        <w:t>(s)</w:t>
      </w:r>
      <w:r w:rsidRPr="00B5413F">
        <w:rPr>
          <w:rFonts w:ascii="Bookman Old Style" w:eastAsia="Times New Roman" w:hAnsi="Bookman Old Style" w:cs="Arial"/>
          <w:kern w:val="0"/>
          <w:sz w:val="28"/>
          <w:szCs w:val="28"/>
          <w14:ligatures w14:val="none"/>
        </w:rPr>
        <w:t xml:space="preserve"> that God use</w:t>
      </w:r>
      <w:r w:rsidR="002B7EB7">
        <w:rPr>
          <w:rFonts w:ascii="Bookman Old Style" w:eastAsia="Times New Roman" w:hAnsi="Bookman Old Style" w:cs="Arial"/>
          <w:kern w:val="0"/>
          <w:sz w:val="28"/>
          <w:szCs w:val="28"/>
          <w14:ligatures w14:val="none"/>
        </w:rPr>
        <w:t>s</w:t>
      </w:r>
      <w:r w:rsidRPr="00B5413F">
        <w:rPr>
          <w:rFonts w:ascii="Bookman Old Style" w:eastAsia="Times New Roman" w:hAnsi="Bookman Old Style" w:cs="Arial"/>
          <w:kern w:val="0"/>
          <w:sz w:val="28"/>
          <w:szCs w:val="28"/>
          <w14:ligatures w14:val="none"/>
        </w:rPr>
        <w:t xml:space="preserve"> to speak to your heart. </w:t>
      </w:r>
      <w:r w:rsidR="00D11E30">
        <w:rPr>
          <w:rFonts w:ascii="Bookman Old Style" w:eastAsia="Times New Roman" w:hAnsi="Bookman Old Style" w:cs="Arial"/>
          <w:kern w:val="0"/>
          <w:sz w:val="28"/>
          <w:szCs w:val="28"/>
          <w14:ligatures w14:val="none"/>
        </w:rPr>
        <w:t>W</w:t>
      </w:r>
      <w:r w:rsidRPr="00B5413F">
        <w:rPr>
          <w:rFonts w:ascii="Bookman Old Style" w:eastAsia="Times New Roman" w:hAnsi="Bookman Old Style" w:cs="Arial"/>
          <w:kern w:val="0"/>
          <w:sz w:val="28"/>
          <w:szCs w:val="28"/>
          <w14:ligatures w14:val="none"/>
        </w:rPr>
        <w:t>rite out that verse</w:t>
      </w:r>
      <w:r w:rsidR="00FC5757">
        <w:rPr>
          <w:rFonts w:ascii="Bookman Old Style" w:eastAsia="Times New Roman" w:hAnsi="Bookman Old Style" w:cs="Arial"/>
          <w:kern w:val="0"/>
          <w:sz w:val="28"/>
          <w:szCs w:val="28"/>
          <w14:ligatures w14:val="none"/>
        </w:rPr>
        <w:t xml:space="preserve"> in the scripture session.</w:t>
      </w:r>
    </w:p>
    <w:p w14:paraId="267BD8E5" w14:textId="45F28F4F" w:rsidR="00B5413F" w:rsidRPr="00B5413F" w:rsidRDefault="00B5413F" w:rsidP="00B5413F">
      <w:pPr>
        <w:shd w:val="clear" w:color="auto" w:fill="FFFFFF"/>
        <w:spacing w:before="150" w:after="150" w:line="240" w:lineRule="auto"/>
        <w:outlineLvl w:val="3"/>
        <w:rPr>
          <w:rFonts w:ascii="Bookman Old Style" w:eastAsia="Times New Roman" w:hAnsi="Bookman Old Style" w:cs="Times New Roman"/>
          <w:b/>
          <w:bCs/>
          <w:kern w:val="0"/>
          <w:sz w:val="28"/>
          <w:szCs w:val="28"/>
          <w14:ligatures w14:val="none"/>
        </w:rPr>
      </w:pPr>
      <w:r w:rsidRPr="00B5413F">
        <w:rPr>
          <w:rFonts w:ascii="Bookman Old Style" w:eastAsia="Times New Roman" w:hAnsi="Bookman Old Style" w:cs="Times New Roman"/>
          <w:b/>
          <w:bCs/>
          <w:kern w:val="0"/>
          <w:sz w:val="28"/>
          <w:szCs w:val="28"/>
          <w14:ligatures w14:val="none"/>
        </w:rPr>
        <w:t>O – Observation</w:t>
      </w:r>
      <w:r w:rsidRPr="00D11E30">
        <w:rPr>
          <w:rFonts w:ascii="Bookman Old Style" w:eastAsia="Times New Roman" w:hAnsi="Bookman Old Style" w:cs="Times New Roman"/>
          <w:b/>
          <w:bCs/>
          <w:kern w:val="0"/>
          <w:sz w:val="28"/>
          <w:szCs w:val="28"/>
          <w14:ligatures w14:val="none"/>
        </w:rPr>
        <w:t>/Overview</w:t>
      </w:r>
    </w:p>
    <w:p w14:paraId="16BE03E0" w14:textId="39B02CCB" w:rsidR="00D11E30" w:rsidRPr="00D11E30" w:rsidRDefault="00EA53B9" w:rsidP="00B5413F">
      <w:pPr>
        <w:shd w:val="clear" w:color="auto" w:fill="FFFFFF"/>
        <w:spacing w:after="150" w:line="240" w:lineRule="auto"/>
        <w:rPr>
          <w:rFonts w:ascii="Bookman Old Style" w:eastAsia="Times New Roman" w:hAnsi="Bookman Old Style" w:cs="Arial"/>
          <w:kern w:val="0"/>
          <w:sz w:val="28"/>
          <w:szCs w:val="28"/>
          <w14:ligatures w14:val="none"/>
        </w:rPr>
      </w:pPr>
      <w:r>
        <w:rPr>
          <w:rFonts w:ascii="Bookman Old Style" w:eastAsia="Times New Roman" w:hAnsi="Bookman Old Style" w:cs="Arial"/>
          <w:kern w:val="0"/>
          <w:sz w:val="28"/>
          <w:szCs w:val="28"/>
          <w14:ligatures w14:val="none"/>
        </w:rPr>
        <w:t xml:space="preserve">This is where we dig a little deeper </w:t>
      </w:r>
      <w:r w:rsidR="00B70D43">
        <w:rPr>
          <w:rFonts w:ascii="Bookman Old Style" w:eastAsia="Times New Roman" w:hAnsi="Bookman Old Style" w:cs="Arial"/>
          <w:kern w:val="0"/>
          <w:sz w:val="28"/>
          <w:szCs w:val="28"/>
          <w14:ligatures w14:val="none"/>
        </w:rPr>
        <w:t>into</w:t>
      </w:r>
      <w:r>
        <w:rPr>
          <w:rFonts w:ascii="Bookman Old Style" w:eastAsia="Times New Roman" w:hAnsi="Bookman Old Style" w:cs="Arial"/>
          <w:kern w:val="0"/>
          <w:sz w:val="28"/>
          <w:szCs w:val="28"/>
          <w14:ligatures w14:val="none"/>
        </w:rPr>
        <w:t xml:space="preserve"> scripture by using</w:t>
      </w:r>
      <w:r w:rsidR="00D11E30" w:rsidRPr="00D11E30">
        <w:rPr>
          <w:rFonts w:ascii="Bookman Old Style" w:eastAsia="Times New Roman" w:hAnsi="Bookman Old Style" w:cs="Arial"/>
          <w:kern w:val="0"/>
          <w:sz w:val="28"/>
          <w:szCs w:val="28"/>
          <w14:ligatures w14:val="none"/>
        </w:rPr>
        <w:t xml:space="preserve"> the </w:t>
      </w:r>
      <w:r w:rsidR="00B70D43">
        <w:rPr>
          <w:rFonts w:ascii="Bookman Old Style" w:eastAsia="Times New Roman" w:hAnsi="Bookman Old Style" w:cs="Arial"/>
          <w:kern w:val="0"/>
          <w:sz w:val="28"/>
          <w:szCs w:val="28"/>
          <w14:ligatures w14:val="none"/>
        </w:rPr>
        <w:t xml:space="preserve">who, what, when, where, and why. </w:t>
      </w:r>
      <w:r w:rsidR="00B70D43" w:rsidRPr="00B70D43">
        <w:rPr>
          <w:rFonts w:ascii="Bookman Old Style" w:eastAsia="Times New Roman" w:hAnsi="Bookman Old Style" w:cs="Arial"/>
          <w:b/>
          <w:bCs/>
          <w:kern w:val="0"/>
          <w:sz w:val="28"/>
          <w:szCs w:val="28"/>
          <w14:ligatures w14:val="none"/>
        </w:rPr>
        <w:t>W</w:t>
      </w:r>
      <w:r w:rsidR="00D11E30" w:rsidRPr="00FC5757">
        <w:rPr>
          <w:rFonts w:ascii="Bookman Old Style" w:eastAsia="Times New Roman" w:hAnsi="Bookman Old Style" w:cs="Arial"/>
          <w:b/>
          <w:bCs/>
          <w:kern w:val="0"/>
          <w:sz w:val="28"/>
          <w:szCs w:val="28"/>
          <w:u w:val="single"/>
          <w14:ligatures w14:val="none"/>
        </w:rPr>
        <w:t>ho</w:t>
      </w:r>
      <w:r w:rsidR="00D11E30" w:rsidRPr="00D11E30">
        <w:rPr>
          <w:rFonts w:ascii="Bookman Old Style" w:eastAsia="Times New Roman" w:hAnsi="Bookman Old Style" w:cs="Arial"/>
          <w:kern w:val="0"/>
          <w:sz w:val="28"/>
          <w:szCs w:val="28"/>
          <w14:ligatures w14:val="none"/>
        </w:rPr>
        <w:t xml:space="preserve"> is writing, </w:t>
      </w:r>
      <w:r w:rsidR="00D11E30" w:rsidRPr="00FC5757">
        <w:rPr>
          <w:rFonts w:ascii="Bookman Old Style" w:eastAsia="Times New Roman" w:hAnsi="Bookman Old Style" w:cs="Arial"/>
          <w:b/>
          <w:bCs/>
          <w:kern w:val="0"/>
          <w:sz w:val="28"/>
          <w:szCs w:val="28"/>
          <w:u w:val="single"/>
          <w14:ligatures w14:val="none"/>
        </w:rPr>
        <w:t>when</w:t>
      </w:r>
      <w:r w:rsidR="00D11E30" w:rsidRPr="00D11E30">
        <w:rPr>
          <w:rFonts w:ascii="Bookman Old Style" w:eastAsia="Times New Roman" w:hAnsi="Bookman Old Style" w:cs="Arial"/>
          <w:kern w:val="0"/>
          <w:sz w:val="28"/>
          <w:szCs w:val="28"/>
          <w14:ligatures w14:val="none"/>
        </w:rPr>
        <w:t xml:space="preserve"> was the writing done, </w:t>
      </w:r>
      <w:r w:rsidR="00D11E30" w:rsidRPr="00FC5757">
        <w:rPr>
          <w:rFonts w:ascii="Bookman Old Style" w:eastAsia="Times New Roman" w:hAnsi="Bookman Old Style" w:cs="Arial"/>
          <w:b/>
          <w:bCs/>
          <w:kern w:val="0"/>
          <w:sz w:val="28"/>
          <w:szCs w:val="28"/>
          <w14:ligatures w14:val="none"/>
        </w:rPr>
        <w:t>who the audience is</w:t>
      </w:r>
      <w:r w:rsidR="00D11E30" w:rsidRPr="00D11E30">
        <w:rPr>
          <w:rFonts w:ascii="Bookman Old Style" w:eastAsia="Times New Roman" w:hAnsi="Bookman Old Style" w:cs="Arial"/>
          <w:kern w:val="0"/>
          <w:sz w:val="28"/>
          <w:szCs w:val="28"/>
          <w14:ligatures w14:val="none"/>
        </w:rPr>
        <w:t xml:space="preserve">, </w:t>
      </w:r>
      <w:r w:rsidR="00D11E30" w:rsidRPr="00FC5757">
        <w:rPr>
          <w:rFonts w:ascii="Bookman Old Style" w:eastAsia="Times New Roman" w:hAnsi="Bookman Old Style" w:cs="Arial"/>
          <w:b/>
          <w:bCs/>
          <w:kern w:val="0"/>
          <w:sz w:val="28"/>
          <w:szCs w:val="28"/>
          <w14:ligatures w14:val="none"/>
        </w:rPr>
        <w:t>why</w:t>
      </w:r>
      <w:r w:rsidR="00D11E30" w:rsidRPr="00D11E30">
        <w:rPr>
          <w:rFonts w:ascii="Bookman Old Style" w:eastAsia="Times New Roman" w:hAnsi="Bookman Old Style" w:cs="Arial"/>
          <w:kern w:val="0"/>
          <w:sz w:val="28"/>
          <w:szCs w:val="28"/>
          <w14:ligatures w14:val="none"/>
        </w:rPr>
        <w:t xml:space="preserve"> </w:t>
      </w:r>
      <w:r w:rsidR="00B70D43">
        <w:rPr>
          <w:rFonts w:ascii="Bookman Old Style" w:eastAsia="Times New Roman" w:hAnsi="Bookman Old Style" w:cs="Arial"/>
          <w:kern w:val="0"/>
          <w:sz w:val="28"/>
          <w:szCs w:val="28"/>
          <w14:ligatures w14:val="none"/>
        </w:rPr>
        <w:t>is the author</w:t>
      </w:r>
      <w:r w:rsidR="00D11E30" w:rsidRPr="00D11E30">
        <w:rPr>
          <w:rFonts w:ascii="Bookman Old Style" w:eastAsia="Times New Roman" w:hAnsi="Bookman Old Style" w:cs="Arial"/>
          <w:kern w:val="0"/>
          <w:sz w:val="28"/>
          <w:szCs w:val="28"/>
          <w14:ligatures w14:val="none"/>
        </w:rPr>
        <w:t xml:space="preserve"> writing them, and </w:t>
      </w:r>
      <w:r w:rsidR="00D11E30" w:rsidRPr="00FC5757">
        <w:rPr>
          <w:rFonts w:ascii="Bookman Old Style" w:eastAsia="Times New Roman" w:hAnsi="Bookman Old Style" w:cs="Arial"/>
          <w:b/>
          <w:bCs/>
          <w:kern w:val="0"/>
          <w:sz w:val="28"/>
          <w:szCs w:val="28"/>
          <w14:ligatures w14:val="none"/>
        </w:rPr>
        <w:t>what</w:t>
      </w:r>
      <w:r w:rsidR="00D11E30" w:rsidRPr="00D11E30">
        <w:rPr>
          <w:rFonts w:ascii="Bookman Old Style" w:eastAsia="Times New Roman" w:hAnsi="Bookman Old Style" w:cs="Arial"/>
          <w:kern w:val="0"/>
          <w:sz w:val="28"/>
          <w:szCs w:val="28"/>
          <w14:ligatures w14:val="none"/>
        </w:rPr>
        <w:t xml:space="preserve"> are the instructions to them, i.e., </w:t>
      </w:r>
      <w:r w:rsidR="00B5413F" w:rsidRPr="00B5413F">
        <w:rPr>
          <w:rFonts w:ascii="Bookman Old Style" w:eastAsia="Times New Roman" w:hAnsi="Bookman Old Style" w:cs="Arial"/>
          <w:kern w:val="0"/>
          <w:sz w:val="28"/>
          <w:szCs w:val="28"/>
          <w14:ligatures w14:val="none"/>
        </w:rPr>
        <w:t xml:space="preserve">identify what is going on in </w:t>
      </w:r>
      <w:r w:rsidR="002B7EB7">
        <w:rPr>
          <w:rFonts w:ascii="Bookman Old Style" w:eastAsia="Times New Roman" w:hAnsi="Bookman Old Style" w:cs="Arial"/>
          <w:kern w:val="0"/>
          <w:sz w:val="28"/>
          <w:szCs w:val="28"/>
          <w14:ligatures w14:val="none"/>
        </w:rPr>
        <w:t xml:space="preserve">this passage. </w:t>
      </w:r>
      <w:r w:rsidR="00B5413F" w:rsidRPr="00B5413F">
        <w:rPr>
          <w:rFonts w:ascii="Bookman Old Style" w:eastAsia="Times New Roman" w:hAnsi="Bookman Old Style" w:cs="Arial"/>
          <w:kern w:val="0"/>
          <w:sz w:val="28"/>
          <w:szCs w:val="28"/>
          <w14:ligatures w14:val="none"/>
        </w:rPr>
        <w:t xml:space="preserve"> </w:t>
      </w:r>
    </w:p>
    <w:p w14:paraId="783C7EC3" w14:textId="14D377C1" w:rsidR="00B5413F" w:rsidRDefault="00FC5757" w:rsidP="00B5413F">
      <w:pPr>
        <w:shd w:val="clear" w:color="auto" w:fill="FFFFFF"/>
        <w:spacing w:after="150" w:line="240" w:lineRule="auto"/>
        <w:rPr>
          <w:rFonts w:ascii="Bookman Old Style" w:eastAsia="Times New Roman" w:hAnsi="Bookman Old Style" w:cs="Arial"/>
          <w:kern w:val="0"/>
          <w:sz w:val="28"/>
          <w:szCs w:val="28"/>
          <w14:ligatures w14:val="none"/>
        </w:rPr>
      </w:pPr>
      <w:r>
        <w:rPr>
          <w:rFonts w:ascii="Bookman Old Style" w:eastAsia="Times New Roman" w:hAnsi="Bookman Old Style" w:cs="Arial"/>
          <w:kern w:val="0"/>
          <w:sz w:val="28"/>
          <w:szCs w:val="28"/>
          <w14:ligatures w14:val="none"/>
        </w:rPr>
        <w:lastRenderedPageBreak/>
        <w:t xml:space="preserve">Sidenote: </w:t>
      </w:r>
      <w:r w:rsidR="00B5413F" w:rsidRPr="00B5413F">
        <w:rPr>
          <w:rFonts w:ascii="Bookman Old Style" w:eastAsia="Times New Roman" w:hAnsi="Bookman Old Style" w:cs="Arial"/>
          <w:kern w:val="0"/>
          <w:sz w:val="28"/>
          <w:szCs w:val="28"/>
          <w14:ligatures w14:val="none"/>
        </w:rPr>
        <w:t>Jot down any warnings are commands. Do any words stand out to you?</w:t>
      </w:r>
    </w:p>
    <w:p w14:paraId="366FFAD0" w14:textId="77777777" w:rsidR="00EA53B9" w:rsidRDefault="00EA53B9" w:rsidP="00B5413F">
      <w:pPr>
        <w:shd w:val="clear" w:color="auto" w:fill="FFFFFF"/>
        <w:spacing w:after="150" w:line="240" w:lineRule="auto"/>
        <w:rPr>
          <w:rFonts w:ascii="Bookman Old Style" w:eastAsia="Times New Roman" w:hAnsi="Bookman Old Style" w:cs="Arial"/>
          <w:kern w:val="0"/>
          <w:sz w:val="28"/>
          <w:szCs w:val="28"/>
          <w14:ligatures w14:val="none"/>
        </w:rPr>
      </w:pPr>
    </w:p>
    <w:p w14:paraId="43D7FA2C" w14:textId="77777777" w:rsidR="00B5413F" w:rsidRPr="00B5413F" w:rsidRDefault="00B5413F" w:rsidP="00B5413F">
      <w:pPr>
        <w:shd w:val="clear" w:color="auto" w:fill="FFFFFF"/>
        <w:spacing w:before="150" w:after="150" w:line="240" w:lineRule="auto"/>
        <w:outlineLvl w:val="3"/>
        <w:rPr>
          <w:rFonts w:ascii="Bookman Old Style" w:eastAsia="Times New Roman" w:hAnsi="Bookman Old Style" w:cs="Times New Roman"/>
          <w:b/>
          <w:bCs/>
          <w:kern w:val="0"/>
          <w:sz w:val="28"/>
          <w:szCs w:val="28"/>
          <w14:ligatures w14:val="none"/>
        </w:rPr>
      </w:pPr>
      <w:r w:rsidRPr="00B5413F">
        <w:rPr>
          <w:rFonts w:ascii="Bookman Old Style" w:eastAsia="Times New Roman" w:hAnsi="Bookman Old Style" w:cs="Times New Roman"/>
          <w:b/>
          <w:bCs/>
          <w:kern w:val="0"/>
          <w:sz w:val="28"/>
          <w:szCs w:val="28"/>
          <w14:ligatures w14:val="none"/>
        </w:rPr>
        <w:t>A – Application</w:t>
      </w:r>
    </w:p>
    <w:p w14:paraId="06A7DD7F" w14:textId="7454AC83" w:rsidR="00FC12B6" w:rsidRPr="00FC12B6" w:rsidRDefault="00B5413F" w:rsidP="00FC12B6">
      <w:pPr>
        <w:shd w:val="clear" w:color="auto" w:fill="FFFFFF"/>
        <w:spacing w:after="150" w:line="240" w:lineRule="auto"/>
        <w:rPr>
          <w:rFonts w:ascii="Bookman Old Style" w:eastAsia="Times New Roman" w:hAnsi="Bookman Old Style" w:cs="Times New Roman"/>
          <w:spacing w:val="14"/>
          <w:kern w:val="0"/>
          <w:sz w:val="24"/>
          <w:szCs w:val="24"/>
          <w14:ligatures w14:val="none"/>
        </w:rPr>
      </w:pPr>
      <w:r w:rsidRPr="00B5413F">
        <w:rPr>
          <w:rFonts w:ascii="Bookman Old Style" w:eastAsia="Times New Roman" w:hAnsi="Bookman Old Style" w:cs="Arial"/>
          <w:kern w:val="0"/>
          <w:sz w:val="28"/>
          <w:szCs w:val="28"/>
          <w14:ligatures w14:val="none"/>
        </w:rPr>
        <w:t xml:space="preserve">Next, </w:t>
      </w:r>
      <w:r w:rsidR="00FC12B6" w:rsidRPr="00FC12B6">
        <w:rPr>
          <w:rFonts w:ascii="Bookman Old Style" w:eastAsia="Times New Roman" w:hAnsi="Bookman Old Style" w:cs="Arial"/>
          <w:kern w:val="0"/>
          <w:sz w:val="28"/>
          <w:szCs w:val="28"/>
          <w14:ligatures w14:val="none"/>
        </w:rPr>
        <w:t>a</w:t>
      </w:r>
      <w:r w:rsidR="00FC12B6" w:rsidRPr="00FC12B6">
        <w:rPr>
          <w:rFonts w:ascii="Bookman Old Style" w:eastAsia="Times New Roman" w:hAnsi="Bookman Old Style" w:cs="Times New Roman"/>
          <w:spacing w:val="14"/>
          <w:kern w:val="0"/>
          <w:sz w:val="24"/>
          <w:szCs w:val="24"/>
          <w14:ligatures w14:val="none"/>
        </w:rPr>
        <w:t xml:space="preserve">fter examining the passage, apply the text to your own life. </w:t>
      </w:r>
      <w:r w:rsidR="00FC12B6">
        <w:rPr>
          <w:rFonts w:ascii="Bookman Old Style" w:eastAsia="Times New Roman" w:hAnsi="Bookman Old Style" w:cs="Times New Roman"/>
          <w:spacing w:val="14"/>
          <w:kern w:val="0"/>
          <w:sz w:val="24"/>
          <w:szCs w:val="24"/>
          <w14:ligatures w14:val="none"/>
        </w:rPr>
        <w:t>H</w:t>
      </w:r>
      <w:r w:rsidRPr="00B5413F">
        <w:rPr>
          <w:rFonts w:ascii="Bookman Old Style" w:eastAsia="Times New Roman" w:hAnsi="Bookman Old Style" w:cs="Arial"/>
          <w:kern w:val="0"/>
          <w:sz w:val="28"/>
          <w:szCs w:val="28"/>
          <w14:ligatures w14:val="none"/>
        </w:rPr>
        <w:t xml:space="preserve">ow </w:t>
      </w:r>
      <w:r w:rsidR="00FC12B6">
        <w:rPr>
          <w:rFonts w:ascii="Bookman Old Style" w:eastAsia="Times New Roman" w:hAnsi="Bookman Old Style" w:cs="Arial"/>
          <w:kern w:val="0"/>
          <w:sz w:val="28"/>
          <w:szCs w:val="28"/>
          <w14:ligatures w14:val="none"/>
        </w:rPr>
        <w:t>do</w:t>
      </w:r>
      <w:r w:rsidRPr="00B5413F">
        <w:rPr>
          <w:rFonts w:ascii="Bookman Old Style" w:eastAsia="Times New Roman" w:hAnsi="Bookman Old Style" w:cs="Arial"/>
          <w:kern w:val="0"/>
          <w:sz w:val="28"/>
          <w:szCs w:val="28"/>
          <w14:ligatures w14:val="none"/>
        </w:rPr>
        <w:t xml:space="preserve"> the verse</w:t>
      </w:r>
      <w:r w:rsidR="00D11E30" w:rsidRPr="00FC12B6">
        <w:rPr>
          <w:rFonts w:ascii="Bookman Old Style" w:eastAsia="Times New Roman" w:hAnsi="Bookman Old Style" w:cs="Arial"/>
          <w:kern w:val="0"/>
          <w:sz w:val="28"/>
          <w:szCs w:val="28"/>
          <w14:ligatures w14:val="none"/>
        </w:rPr>
        <w:t xml:space="preserve"> or verses or passage</w:t>
      </w:r>
      <w:r w:rsidRPr="00B5413F">
        <w:rPr>
          <w:rFonts w:ascii="Bookman Old Style" w:eastAsia="Times New Roman" w:hAnsi="Bookman Old Style" w:cs="Arial"/>
          <w:kern w:val="0"/>
          <w:sz w:val="28"/>
          <w:szCs w:val="28"/>
          <w14:ligatures w14:val="none"/>
        </w:rPr>
        <w:t xml:space="preserve"> you chose apply to your life? Ask yourself</w:t>
      </w:r>
      <w:r w:rsidR="00FC12B6" w:rsidRPr="00FC12B6">
        <w:rPr>
          <w:rFonts w:ascii="Bookman Old Style" w:eastAsia="Times New Roman" w:hAnsi="Bookman Old Style" w:cs="Arial"/>
          <w:kern w:val="0"/>
          <w:sz w:val="28"/>
          <w:szCs w:val="28"/>
          <w14:ligatures w14:val="none"/>
        </w:rPr>
        <w:t xml:space="preserve"> these questions:</w:t>
      </w:r>
      <w:r w:rsidRPr="00B5413F">
        <w:rPr>
          <w:rFonts w:ascii="Bookman Old Style" w:eastAsia="Times New Roman" w:hAnsi="Bookman Old Style" w:cs="Arial"/>
          <w:kern w:val="0"/>
          <w:sz w:val="28"/>
          <w:szCs w:val="28"/>
          <w14:ligatures w14:val="none"/>
        </w:rPr>
        <w:t xml:space="preserve"> </w:t>
      </w:r>
    </w:p>
    <w:p w14:paraId="75034550" w14:textId="68231A00" w:rsidR="00FC12B6" w:rsidRPr="00FC12B6" w:rsidRDefault="00FC12B6" w:rsidP="00FC12B6">
      <w:pPr>
        <w:pStyle w:val="ListParagraph"/>
        <w:numPr>
          <w:ilvl w:val="0"/>
          <w:numId w:val="2"/>
        </w:numPr>
        <w:shd w:val="clear" w:color="auto" w:fill="FFFFFF"/>
        <w:spacing w:after="150" w:line="276" w:lineRule="auto"/>
        <w:rPr>
          <w:rFonts w:ascii="Bookman Old Style" w:eastAsia="Times New Roman" w:hAnsi="Bookman Old Style" w:cs="Arial"/>
          <w:kern w:val="0"/>
          <w:sz w:val="28"/>
          <w:szCs w:val="28"/>
          <w14:ligatures w14:val="none"/>
        </w:rPr>
      </w:pPr>
      <w:r w:rsidRPr="00FC12B6">
        <w:rPr>
          <w:rFonts w:ascii="Bookman Old Style" w:eastAsia="Times New Roman" w:hAnsi="Bookman Old Style" w:cs="Arial"/>
          <w:kern w:val="0"/>
          <w:sz w:val="28"/>
          <w:szCs w:val="28"/>
          <w14:ligatures w14:val="none"/>
        </w:rPr>
        <w:t xml:space="preserve">How can I live in light of what I’ve learned? </w:t>
      </w:r>
    </w:p>
    <w:p w14:paraId="21F37BBE" w14:textId="77777777" w:rsidR="00FC12B6" w:rsidRDefault="00FC12B6" w:rsidP="00FC12B6">
      <w:pPr>
        <w:pStyle w:val="ListParagraph"/>
        <w:shd w:val="clear" w:color="auto" w:fill="FFFFFF"/>
        <w:spacing w:after="150" w:line="276" w:lineRule="auto"/>
        <w:rPr>
          <w:rFonts w:ascii="Bookman Old Style" w:eastAsia="Times New Roman" w:hAnsi="Bookman Old Style" w:cs="Arial"/>
          <w:kern w:val="0"/>
          <w:sz w:val="28"/>
          <w:szCs w:val="28"/>
          <w14:ligatures w14:val="none"/>
        </w:rPr>
      </w:pPr>
    </w:p>
    <w:p w14:paraId="1986FF48" w14:textId="269AF69C" w:rsidR="00FC12B6" w:rsidRPr="00FC12B6" w:rsidRDefault="00FC12B6" w:rsidP="00FC12B6">
      <w:pPr>
        <w:pStyle w:val="ListParagraph"/>
        <w:numPr>
          <w:ilvl w:val="0"/>
          <w:numId w:val="2"/>
        </w:numPr>
        <w:shd w:val="clear" w:color="auto" w:fill="FFFFFF"/>
        <w:spacing w:after="150" w:line="276" w:lineRule="auto"/>
        <w:rPr>
          <w:rFonts w:ascii="Bookman Old Style" w:eastAsia="Times New Roman" w:hAnsi="Bookman Old Style" w:cs="Arial"/>
          <w:kern w:val="0"/>
          <w:sz w:val="28"/>
          <w:szCs w:val="28"/>
          <w14:ligatures w14:val="none"/>
        </w:rPr>
      </w:pPr>
      <w:r w:rsidRPr="00FC12B6">
        <w:rPr>
          <w:rFonts w:ascii="Bookman Old Style" w:eastAsia="Times New Roman" w:hAnsi="Bookman Old Style" w:cs="Arial"/>
          <w:kern w:val="0"/>
          <w:sz w:val="28"/>
          <w:szCs w:val="28"/>
          <w14:ligatures w14:val="none"/>
        </w:rPr>
        <w:t>How will I allow this scripture to change me?</w:t>
      </w:r>
    </w:p>
    <w:p w14:paraId="70E8FB18" w14:textId="77777777" w:rsidR="00FC12B6" w:rsidRPr="00FC12B6" w:rsidRDefault="00FC12B6" w:rsidP="00FC12B6">
      <w:pPr>
        <w:numPr>
          <w:ilvl w:val="0"/>
          <w:numId w:val="2"/>
        </w:numPr>
        <w:shd w:val="clear" w:color="auto" w:fill="FFFFFF"/>
        <w:spacing w:before="120" w:after="120" w:line="276" w:lineRule="auto"/>
        <w:rPr>
          <w:rFonts w:ascii="Bookman Old Style" w:eastAsia="Times New Roman" w:hAnsi="Bookman Old Style" w:cs="Times New Roman"/>
          <w:spacing w:val="14"/>
          <w:kern w:val="0"/>
          <w:sz w:val="28"/>
          <w:szCs w:val="28"/>
          <w14:ligatures w14:val="none"/>
        </w:rPr>
      </w:pPr>
      <w:r w:rsidRPr="00FC12B6">
        <w:rPr>
          <w:rFonts w:ascii="Bookman Old Style" w:eastAsia="Times New Roman" w:hAnsi="Bookman Old Style" w:cs="Times New Roman"/>
          <w:spacing w:val="14"/>
          <w:kern w:val="0"/>
          <w:sz w:val="28"/>
          <w:szCs w:val="28"/>
          <w14:ligatures w14:val="none"/>
        </w:rPr>
        <w:t>How do I need to repent?</w:t>
      </w:r>
    </w:p>
    <w:p w14:paraId="34F5BD22" w14:textId="77777777" w:rsidR="00FC12B6" w:rsidRPr="00FC12B6" w:rsidRDefault="00FC12B6" w:rsidP="00FC12B6">
      <w:pPr>
        <w:numPr>
          <w:ilvl w:val="0"/>
          <w:numId w:val="2"/>
        </w:numPr>
        <w:shd w:val="clear" w:color="auto" w:fill="FFFFFF"/>
        <w:spacing w:before="120" w:after="120" w:line="276" w:lineRule="auto"/>
        <w:rPr>
          <w:rFonts w:ascii="Bookman Old Style" w:eastAsia="Times New Roman" w:hAnsi="Bookman Old Style" w:cs="Times New Roman"/>
          <w:spacing w:val="14"/>
          <w:kern w:val="0"/>
          <w:sz w:val="28"/>
          <w:szCs w:val="28"/>
          <w14:ligatures w14:val="none"/>
        </w:rPr>
      </w:pPr>
      <w:r w:rsidRPr="00FC12B6">
        <w:rPr>
          <w:rFonts w:ascii="Bookman Old Style" w:eastAsia="Times New Roman" w:hAnsi="Bookman Old Style" w:cs="Times New Roman"/>
          <w:spacing w:val="14"/>
          <w:kern w:val="0"/>
          <w:sz w:val="28"/>
          <w:szCs w:val="28"/>
          <w14:ligatures w14:val="none"/>
        </w:rPr>
        <w:t xml:space="preserve">What false beliefs do I need to turn from? </w:t>
      </w:r>
    </w:p>
    <w:p w14:paraId="52658D1A" w14:textId="77777777" w:rsidR="00FC12B6" w:rsidRPr="00FC12B6" w:rsidRDefault="00FC12B6" w:rsidP="00FC12B6">
      <w:pPr>
        <w:numPr>
          <w:ilvl w:val="0"/>
          <w:numId w:val="2"/>
        </w:numPr>
        <w:shd w:val="clear" w:color="auto" w:fill="FFFFFF"/>
        <w:spacing w:before="120" w:after="120" w:line="276" w:lineRule="auto"/>
        <w:rPr>
          <w:rFonts w:ascii="Bookman Old Style" w:eastAsia="Times New Roman" w:hAnsi="Bookman Old Style" w:cs="Times New Roman"/>
          <w:spacing w:val="14"/>
          <w:kern w:val="0"/>
          <w:sz w:val="28"/>
          <w:szCs w:val="28"/>
          <w14:ligatures w14:val="none"/>
        </w:rPr>
      </w:pPr>
      <w:r w:rsidRPr="00FC12B6">
        <w:rPr>
          <w:rFonts w:ascii="Bookman Old Style" w:eastAsia="Times New Roman" w:hAnsi="Bookman Old Style" w:cs="Times New Roman"/>
          <w:spacing w:val="14"/>
          <w:kern w:val="0"/>
          <w:sz w:val="28"/>
          <w:szCs w:val="28"/>
          <w14:ligatures w14:val="none"/>
        </w:rPr>
        <w:t xml:space="preserve">What truths do I need to believe? </w:t>
      </w:r>
    </w:p>
    <w:p w14:paraId="1CE310CA" w14:textId="77777777" w:rsidR="00FC12B6" w:rsidRPr="00FC12B6" w:rsidRDefault="00FC12B6" w:rsidP="00FC12B6">
      <w:pPr>
        <w:numPr>
          <w:ilvl w:val="0"/>
          <w:numId w:val="2"/>
        </w:numPr>
        <w:shd w:val="clear" w:color="auto" w:fill="FFFFFF"/>
        <w:spacing w:before="120" w:after="120" w:line="276" w:lineRule="auto"/>
        <w:rPr>
          <w:rFonts w:ascii="Bookman Old Style" w:eastAsia="Times New Roman" w:hAnsi="Bookman Old Style" w:cs="Times New Roman"/>
          <w:spacing w:val="14"/>
          <w:kern w:val="0"/>
          <w:sz w:val="28"/>
          <w:szCs w:val="28"/>
          <w14:ligatures w14:val="none"/>
        </w:rPr>
      </w:pPr>
      <w:r w:rsidRPr="00FC12B6">
        <w:rPr>
          <w:rFonts w:ascii="Bookman Old Style" w:eastAsia="Times New Roman" w:hAnsi="Bookman Old Style" w:cs="Times New Roman"/>
          <w:spacing w:val="14"/>
          <w:kern w:val="0"/>
          <w:sz w:val="28"/>
          <w:szCs w:val="28"/>
          <w14:ligatures w14:val="none"/>
        </w:rPr>
        <w:t xml:space="preserve">What can I do - empowered by the Holy Spirit - to apply this passage? </w:t>
      </w:r>
    </w:p>
    <w:p w14:paraId="4E07CFE7" w14:textId="77777777" w:rsidR="00FC12B6" w:rsidRPr="00FC12B6" w:rsidRDefault="00FC12B6" w:rsidP="00FC12B6">
      <w:pPr>
        <w:numPr>
          <w:ilvl w:val="0"/>
          <w:numId w:val="2"/>
        </w:numPr>
        <w:shd w:val="clear" w:color="auto" w:fill="FFFFFF"/>
        <w:spacing w:before="120" w:after="120" w:line="276" w:lineRule="auto"/>
        <w:rPr>
          <w:rFonts w:ascii="Bookman Old Style" w:eastAsia="Times New Roman" w:hAnsi="Bookman Old Style" w:cs="Times New Roman"/>
          <w:spacing w:val="14"/>
          <w:kern w:val="0"/>
          <w:sz w:val="28"/>
          <w:szCs w:val="28"/>
          <w14:ligatures w14:val="none"/>
        </w:rPr>
      </w:pPr>
      <w:r w:rsidRPr="00FC12B6">
        <w:rPr>
          <w:rFonts w:ascii="Bookman Old Style" w:eastAsia="Times New Roman" w:hAnsi="Bookman Old Style" w:cs="Times New Roman"/>
          <w:spacing w:val="14"/>
          <w:kern w:val="0"/>
          <w:sz w:val="28"/>
          <w:szCs w:val="28"/>
          <w14:ligatures w14:val="none"/>
        </w:rPr>
        <w:t xml:space="preserve">How can I turn and obey and walk forward in the confidence of the gospel? </w:t>
      </w:r>
    </w:p>
    <w:p w14:paraId="1CBFA571" w14:textId="77777777" w:rsidR="00FC12B6" w:rsidRPr="00FC12B6" w:rsidRDefault="00FC12B6" w:rsidP="00FC12B6">
      <w:pPr>
        <w:numPr>
          <w:ilvl w:val="0"/>
          <w:numId w:val="2"/>
        </w:numPr>
        <w:shd w:val="clear" w:color="auto" w:fill="FFFFFF"/>
        <w:spacing w:before="120" w:after="120" w:line="276" w:lineRule="auto"/>
        <w:rPr>
          <w:rFonts w:ascii="Bookman Old Style" w:eastAsia="Times New Roman" w:hAnsi="Bookman Old Style" w:cs="Times New Roman"/>
          <w:spacing w:val="14"/>
          <w:kern w:val="0"/>
          <w:sz w:val="28"/>
          <w:szCs w:val="28"/>
          <w14:ligatures w14:val="none"/>
        </w:rPr>
      </w:pPr>
      <w:r w:rsidRPr="00FC12B6">
        <w:rPr>
          <w:rFonts w:ascii="Bookman Old Style" w:eastAsia="Times New Roman" w:hAnsi="Bookman Old Style" w:cs="Times New Roman"/>
          <w:spacing w:val="14"/>
          <w:kern w:val="0"/>
          <w:sz w:val="28"/>
          <w:szCs w:val="28"/>
          <w14:ligatures w14:val="none"/>
        </w:rPr>
        <w:t xml:space="preserve">How can I obey this with joy and not just begrudged obedience? </w:t>
      </w:r>
    </w:p>
    <w:p w14:paraId="59E395E6" w14:textId="77777777" w:rsidR="00FC12B6" w:rsidRPr="00FC12B6" w:rsidRDefault="00FC12B6" w:rsidP="00FC12B6">
      <w:pPr>
        <w:shd w:val="clear" w:color="auto" w:fill="FFFFFF"/>
        <w:spacing w:before="120" w:after="120" w:line="240" w:lineRule="auto"/>
        <w:ind w:left="720"/>
        <w:rPr>
          <w:rFonts w:ascii="Bookman Old Style" w:eastAsia="Times New Roman" w:hAnsi="Bookman Old Style" w:cs="Times New Roman"/>
          <w:spacing w:val="14"/>
          <w:kern w:val="0"/>
          <w:sz w:val="24"/>
          <w:szCs w:val="24"/>
          <w14:ligatures w14:val="none"/>
        </w:rPr>
      </w:pPr>
    </w:p>
    <w:p w14:paraId="5A8D0CBE" w14:textId="77777777" w:rsidR="00FC12B6" w:rsidRPr="00FC12B6" w:rsidRDefault="00FC12B6" w:rsidP="00FC12B6">
      <w:pPr>
        <w:pStyle w:val="ListParagraph"/>
        <w:numPr>
          <w:ilvl w:val="0"/>
          <w:numId w:val="2"/>
        </w:numPr>
        <w:shd w:val="clear" w:color="auto" w:fill="FFFFFF"/>
        <w:spacing w:after="150" w:line="240" w:lineRule="auto"/>
        <w:rPr>
          <w:rFonts w:ascii="Bookman Old Style" w:eastAsia="Times New Roman" w:hAnsi="Bookman Old Style" w:cs="Arial"/>
          <w:kern w:val="0"/>
          <w:sz w:val="28"/>
          <w:szCs w:val="28"/>
          <w14:ligatures w14:val="none"/>
        </w:rPr>
      </w:pPr>
      <w:r w:rsidRPr="00FC12B6">
        <w:rPr>
          <w:rFonts w:ascii="Bookman Old Style" w:eastAsia="Times New Roman" w:hAnsi="Bookman Old Style" w:cs="Arial"/>
          <w:kern w:val="0"/>
          <w:sz w:val="28"/>
          <w:szCs w:val="28"/>
          <w14:ligatures w14:val="none"/>
        </w:rPr>
        <w:t>Life Application #1:</w:t>
      </w:r>
    </w:p>
    <w:p w14:paraId="702EC1AB" w14:textId="77777777" w:rsidR="00FC12B6" w:rsidRPr="00FC12B6" w:rsidRDefault="00FC12B6" w:rsidP="00FC12B6">
      <w:pPr>
        <w:pStyle w:val="ListParagraph"/>
        <w:numPr>
          <w:ilvl w:val="0"/>
          <w:numId w:val="2"/>
        </w:numPr>
        <w:shd w:val="clear" w:color="auto" w:fill="FFFFFF"/>
        <w:spacing w:after="150" w:line="240" w:lineRule="auto"/>
        <w:rPr>
          <w:rFonts w:ascii="Bookman Old Style" w:eastAsia="Times New Roman" w:hAnsi="Bookman Old Style" w:cs="Arial"/>
          <w:kern w:val="0"/>
          <w:sz w:val="28"/>
          <w:szCs w:val="28"/>
          <w14:ligatures w14:val="none"/>
        </w:rPr>
      </w:pPr>
      <w:r w:rsidRPr="00FC12B6">
        <w:rPr>
          <w:rFonts w:ascii="Bookman Old Style" w:eastAsia="Times New Roman" w:hAnsi="Bookman Old Style" w:cs="Arial"/>
          <w:kern w:val="0"/>
          <w:sz w:val="28"/>
          <w:szCs w:val="28"/>
          <w14:ligatures w14:val="none"/>
        </w:rPr>
        <w:t>Life Application #2:</w:t>
      </w:r>
    </w:p>
    <w:p w14:paraId="1210C85D" w14:textId="59D950BA" w:rsidR="00B5413F" w:rsidRPr="00B5413F" w:rsidRDefault="00B5413F" w:rsidP="00B5413F">
      <w:pPr>
        <w:shd w:val="clear" w:color="auto" w:fill="FFFFFF"/>
        <w:spacing w:before="150" w:after="150" w:line="240" w:lineRule="auto"/>
        <w:outlineLvl w:val="3"/>
        <w:rPr>
          <w:rFonts w:ascii="Bookman Old Style" w:eastAsia="Times New Roman" w:hAnsi="Bookman Old Style" w:cs="Times New Roman"/>
          <w:b/>
          <w:bCs/>
          <w:kern w:val="0"/>
          <w:sz w:val="28"/>
          <w:szCs w:val="28"/>
          <w14:ligatures w14:val="none"/>
        </w:rPr>
      </w:pPr>
      <w:r w:rsidRPr="00B5413F">
        <w:rPr>
          <w:rFonts w:ascii="Bookman Old Style" w:eastAsia="Times New Roman" w:hAnsi="Bookman Old Style" w:cs="Times New Roman"/>
          <w:kern w:val="0"/>
          <w:sz w:val="28"/>
          <w:szCs w:val="28"/>
          <w14:ligatures w14:val="none"/>
        </w:rPr>
        <w:t> </w:t>
      </w:r>
      <w:r w:rsidRPr="00B5413F">
        <w:rPr>
          <w:rFonts w:ascii="Bookman Old Style" w:eastAsia="Times New Roman" w:hAnsi="Bookman Old Style" w:cs="Times New Roman"/>
          <w:b/>
          <w:bCs/>
          <w:kern w:val="0"/>
          <w:sz w:val="28"/>
          <w:szCs w:val="28"/>
          <w14:ligatures w14:val="none"/>
        </w:rPr>
        <w:t>P – Prayer</w:t>
      </w:r>
      <w:r w:rsidR="00D11E30">
        <w:rPr>
          <w:rFonts w:ascii="Bookman Old Style" w:eastAsia="Times New Roman" w:hAnsi="Bookman Old Style" w:cs="Times New Roman"/>
          <w:b/>
          <w:bCs/>
          <w:kern w:val="0"/>
          <w:sz w:val="28"/>
          <w:szCs w:val="28"/>
          <w14:ligatures w14:val="none"/>
        </w:rPr>
        <w:t xml:space="preserve"> Points</w:t>
      </w:r>
    </w:p>
    <w:p w14:paraId="28E3456B" w14:textId="77777777" w:rsidR="00B5413F" w:rsidRPr="00B5413F" w:rsidRDefault="00B5413F" w:rsidP="00B5413F">
      <w:pPr>
        <w:shd w:val="clear" w:color="auto" w:fill="FFFFFF"/>
        <w:spacing w:after="150" w:line="240" w:lineRule="auto"/>
        <w:rPr>
          <w:rFonts w:ascii="Bookman Old Style" w:eastAsia="Times New Roman" w:hAnsi="Bookman Old Style" w:cs="Arial"/>
          <w:kern w:val="0"/>
          <w:sz w:val="28"/>
          <w:szCs w:val="28"/>
          <w14:ligatures w14:val="none"/>
        </w:rPr>
      </w:pPr>
      <w:r w:rsidRPr="00B5413F">
        <w:rPr>
          <w:rFonts w:ascii="Bookman Old Style" w:eastAsia="Times New Roman" w:hAnsi="Bookman Old Style" w:cs="Arial"/>
          <w:kern w:val="0"/>
          <w:sz w:val="28"/>
          <w:szCs w:val="28"/>
          <w14:ligatures w14:val="none"/>
        </w:rPr>
        <w:t>In closing, pray God’s Word, your chosen verse, back to Him. Ask God to help you apply what you’ve learned to your life. Pray that He would open your eyes to opportunities to live out what you learned through your Bible study time.</w:t>
      </w:r>
    </w:p>
    <w:p w14:paraId="318BC568" w14:textId="3EDBDA36" w:rsidR="00B5413F" w:rsidRPr="00D11E30" w:rsidRDefault="00D11E30" w:rsidP="00D11E30">
      <w:pPr>
        <w:shd w:val="clear" w:color="auto" w:fill="FFFFFF"/>
        <w:spacing w:before="300" w:after="150" w:line="240" w:lineRule="auto"/>
        <w:outlineLvl w:val="1"/>
        <w:rPr>
          <w:rFonts w:ascii="Bookman Old Style" w:eastAsia="Times New Roman" w:hAnsi="Bookman Old Style" w:cs="Times New Roman"/>
          <w:spacing w:val="15"/>
          <w:kern w:val="0"/>
          <w:sz w:val="28"/>
          <w:szCs w:val="28"/>
          <w14:ligatures w14:val="none"/>
        </w:rPr>
      </w:pPr>
      <w:r w:rsidRPr="00D11E30">
        <w:rPr>
          <w:rFonts w:ascii="Bookman Old Style" w:eastAsia="Times New Roman" w:hAnsi="Bookman Old Style" w:cs="Times New Roman"/>
          <w:spacing w:val="15"/>
          <w:kern w:val="0"/>
          <w:sz w:val="28"/>
          <w:szCs w:val="28"/>
          <w14:ligatures w14:val="none"/>
        </w:rPr>
        <w:t>Prayer Point #1:</w:t>
      </w:r>
    </w:p>
    <w:p w14:paraId="5CC2A02D" w14:textId="5B72BD6A" w:rsidR="00D11E30" w:rsidRPr="00D11E30" w:rsidRDefault="00D11E30" w:rsidP="00D11E30">
      <w:pPr>
        <w:shd w:val="clear" w:color="auto" w:fill="FFFFFF"/>
        <w:spacing w:before="300" w:after="150" w:line="240" w:lineRule="auto"/>
        <w:outlineLvl w:val="1"/>
        <w:rPr>
          <w:rFonts w:ascii="Bookman Old Style" w:eastAsia="Times New Roman" w:hAnsi="Bookman Old Style" w:cs="Times New Roman"/>
          <w:spacing w:val="15"/>
          <w:kern w:val="0"/>
          <w:sz w:val="28"/>
          <w:szCs w:val="28"/>
          <w14:ligatures w14:val="none"/>
        </w:rPr>
      </w:pPr>
      <w:r w:rsidRPr="00D11E30">
        <w:rPr>
          <w:rFonts w:ascii="Bookman Old Style" w:eastAsia="Times New Roman" w:hAnsi="Bookman Old Style" w:cs="Times New Roman"/>
          <w:spacing w:val="15"/>
          <w:kern w:val="0"/>
          <w:sz w:val="28"/>
          <w:szCs w:val="28"/>
          <w14:ligatures w14:val="none"/>
        </w:rPr>
        <w:t>Prayer Point #</w:t>
      </w:r>
      <w:r w:rsidRPr="00D11E30">
        <w:rPr>
          <w:rFonts w:ascii="Bookman Old Style" w:eastAsia="Times New Roman" w:hAnsi="Bookman Old Style" w:cs="Times New Roman"/>
          <w:spacing w:val="15"/>
          <w:kern w:val="0"/>
          <w:sz w:val="28"/>
          <w:szCs w:val="28"/>
          <w14:ligatures w14:val="none"/>
        </w:rPr>
        <w:t>2</w:t>
      </w:r>
      <w:r w:rsidRPr="00D11E30">
        <w:rPr>
          <w:rFonts w:ascii="Bookman Old Style" w:eastAsia="Times New Roman" w:hAnsi="Bookman Old Style" w:cs="Times New Roman"/>
          <w:spacing w:val="15"/>
          <w:kern w:val="0"/>
          <w:sz w:val="28"/>
          <w:szCs w:val="28"/>
          <w14:ligatures w14:val="none"/>
        </w:rPr>
        <w:t>:</w:t>
      </w:r>
    </w:p>
    <w:p w14:paraId="70360181" w14:textId="3C6BDF87" w:rsidR="00B5413F" w:rsidRPr="00B5413F" w:rsidRDefault="00B5413F" w:rsidP="00B5413F">
      <w:pPr>
        <w:shd w:val="clear" w:color="auto" w:fill="FFFFFF"/>
        <w:spacing w:before="300" w:after="150" w:line="240" w:lineRule="auto"/>
        <w:jc w:val="center"/>
        <w:outlineLvl w:val="1"/>
        <w:rPr>
          <w:rFonts w:ascii="Bookman Old Style" w:eastAsia="Times New Roman" w:hAnsi="Bookman Old Style" w:cs="Times New Roman"/>
          <w:b/>
          <w:bCs/>
          <w:spacing w:val="15"/>
          <w:kern w:val="0"/>
          <w:sz w:val="28"/>
          <w:szCs w:val="28"/>
          <w14:ligatures w14:val="none"/>
        </w:rPr>
      </w:pPr>
      <w:r w:rsidRPr="00B5413F">
        <w:rPr>
          <w:rFonts w:ascii="Bookman Old Style" w:eastAsia="Times New Roman" w:hAnsi="Bookman Old Style" w:cs="Times New Roman"/>
          <w:b/>
          <w:bCs/>
          <w:spacing w:val="15"/>
          <w:kern w:val="0"/>
          <w:sz w:val="28"/>
          <w:szCs w:val="28"/>
          <w14:ligatures w14:val="none"/>
        </w:rPr>
        <w:lastRenderedPageBreak/>
        <w:t>S</w:t>
      </w:r>
      <w:r w:rsidR="003D5E5D">
        <w:rPr>
          <w:rFonts w:ascii="Bookman Old Style" w:eastAsia="Times New Roman" w:hAnsi="Bookman Old Style" w:cs="Times New Roman"/>
          <w:b/>
          <w:bCs/>
          <w:spacing w:val="15"/>
          <w:kern w:val="0"/>
          <w:sz w:val="28"/>
          <w:szCs w:val="28"/>
          <w14:ligatures w14:val="none"/>
        </w:rPr>
        <w:t>OAP</w:t>
      </w:r>
      <w:r w:rsidRPr="00B5413F">
        <w:rPr>
          <w:rFonts w:ascii="Bookman Old Style" w:eastAsia="Times New Roman" w:hAnsi="Bookman Old Style" w:cs="Times New Roman"/>
          <w:b/>
          <w:bCs/>
          <w:spacing w:val="15"/>
          <w:kern w:val="0"/>
          <w:sz w:val="28"/>
          <w:szCs w:val="28"/>
          <w14:ligatures w14:val="none"/>
        </w:rPr>
        <w:t xml:space="preserve"> Bible Study Example</w:t>
      </w:r>
    </w:p>
    <w:p w14:paraId="4605BFE5" w14:textId="2E60DB69" w:rsidR="002B7EB7" w:rsidRDefault="002B7EB7" w:rsidP="00FC5757">
      <w:pPr>
        <w:shd w:val="clear" w:color="auto" w:fill="FFFFFF"/>
        <w:spacing w:before="150" w:after="150" w:line="240" w:lineRule="auto"/>
        <w:jc w:val="center"/>
        <w:outlineLvl w:val="3"/>
        <w:rPr>
          <w:rFonts w:ascii="Bookman Old Style" w:eastAsia="Times New Roman" w:hAnsi="Bookman Old Style" w:cs="Times New Roman"/>
          <w:b/>
          <w:bCs/>
          <w:kern w:val="0"/>
          <w:sz w:val="28"/>
          <w:szCs w:val="28"/>
          <w14:ligatures w14:val="none"/>
        </w:rPr>
      </w:pPr>
      <w:r>
        <w:rPr>
          <w:rFonts w:ascii="Bookman Old Style" w:eastAsia="Times New Roman" w:hAnsi="Bookman Old Style" w:cs="Times New Roman"/>
          <w:b/>
          <w:bCs/>
          <w:kern w:val="0"/>
          <w:sz w:val="28"/>
          <w:szCs w:val="28"/>
          <w14:ligatures w14:val="none"/>
        </w:rPr>
        <w:t>Passage of Scripture: Romans 12</w:t>
      </w:r>
    </w:p>
    <w:p w14:paraId="62E4B476" w14:textId="538A2A85" w:rsidR="00B5413F" w:rsidRPr="00B5413F" w:rsidRDefault="002B7EB7" w:rsidP="00FC5757">
      <w:pPr>
        <w:shd w:val="clear" w:color="auto" w:fill="FFFFFF"/>
        <w:spacing w:before="150" w:after="150" w:line="240" w:lineRule="auto"/>
        <w:jc w:val="center"/>
        <w:outlineLvl w:val="3"/>
        <w:rPr>
          <w:rFonts w:ascii="Bookman Old Style" w:eastAsia="Times New Roman" w:hAnsi="Bookman Old Style" w:cs="Times New Roman"/>
          <w:b/>
          <w:bCs/>
          <w:kern w:val="0"/>
          <w:sz w:val="28"/>
          <w:szCs w:val="28"/>
          <w14:ligatures w14:val="none"/>
        </w:rPr>
      </w:pPr>
      <w:r>
        <w:rPr>
          <w:rFonts w:ascii="Bookman Old Style" w:eastAsia="Times New Roman" w:hAnsi="Bookman Old Style" w:cs="Times New Roman"/>
          <w:b/>
          <w:bCs/>
          <w:kern w:val="0"/>
          <w:sz w:val="28"/>
          <w:szCs w:val="28"/>
          <w14:ligatures w14:val="none"/>
        </w:rPr>
        <w:t xml:space="preserve">Focus Verses: </w:t>
      </w:r>
      <w:r w:rsidR="00B5413F" w:rsidRPr="00B5413F">
        <w:rPr>
          <w:rFonts w:ascii="Bookman Old Style" w:eastAsia="Times New Roman" w:hAnsi="Bookman Old Style" w:cs="Times New Roman"/>
          <w:b/>
          <w:bCs/>
          <w:kern w:val="0"/>
          <w:sz w:val="28"/>
          <w:szCs w:val="28"/>
          <w14:ligatures w14:val="none"/>
        </w:rPr>
        <w:t>Romans 12:1-2</w:t>
      </w:r>
    </w:p>
    <w:p w14:paraId="7AEC03C8" w14:textId="77777777" w:rsidR="00B5413F" w:rsidRPr="00B5413F" w:rsidRDefault="00B5413F" w:rsidP="00B5413F">
      <w:pPr>
        <w:shd w:val="clear" w:color="auto" w:fill="FFFFFF"/>
        <w:spacing w:before="150" w:after="150" w:line="240" w:lineRule="auto"/>
        <w:outlineLvl w:val="3"/>
        <w:rPr>
          <w:rFonts w:ascii="Bookman Old Style" w:eastAsia="Times New Roman" w:hAnsi="Bookman Old Style" w:cs="Times New Roman"/>
          <w:b/>
          <w:bCs/>
          <w:kern w:val="0"/>
          <w:sz w:val="28"/>
          <w:szCs w:val="28"/>
          <w14:ligatures w14:val="none"/>
        </w:rPr>
      </w:pPr>
      <w:r w:rsidRPr="00B5413F">
        <w:rPr>
          <w:rFonts w:ascii="Bookman Old Style" w:eastAsia="Times New Roman" w:hAnsi="Bookman Old Style" w:cs="Times New Roman"/>
          <w:b/>
          <w:bCs/>
          <w:kern w:val="0"/>
          <w:sz w:val="28"/>
          <w:szCs w:val="28"/>
          <w14:ligatures w14:val="none"/>
        </w:rPr>
        <w:t>S – Scripture</w:t>
      </w:r>
    </w:p>
    <w:p w14:paraId="4B5A0598" w14:textId="115BEACB" w:rsidR="00B5413F" w:rsidRDefault="00B5413F" w:rsidP="00B5413F">
      <w:pPr>
        <w:shd w:val="clear" w:color="auto" w:fill="FFFFFF"/>
        <w:spacing w:after="150" w:line="240" w:lineRule="auto"/>
        <w:rPr>
          <w:rFonts w:ascii="Bookman Old Style" w:eastAsia="Times New Roman" w:hAnsi="Bookman Old Style" w:cs="Arial"/>
          <w:kern w:val="0"/>
          <w:sz w:val="28"/>
          <w:szCs w:val="28"/>
          <w14:ligatures w14:val="none"/>
        </w:rPr>
      </w:pPr>
      <w:r w:rsidRPr="00B5413F">
        <w:rPr>
          <w:rFonts w:ascii="Bookman Old Style" w:eastAsia="Times New Roman" w:hAnsi="Bookman Old Style" w:cs="Arial"/>
          <w:kern w:val="0"/>
          <w:sz w:val="28"/>
          <w:szCs w:val="28"/>
          <w14:ligatures w14:val="none"/>
        </w:rPr>
        <w:t>Do not conform to the pattern of this world, but be transformed by the renewing of your mind. Then you will be able to test and approve what God’s will is – his good, pleasing</w:t>
      </w:r>
      <w:r w:rsidR="002E3EDE">
        <w:rPr>
          <w:rFonts w:ascii="Bookman Old Style" w:eastAsia="Times New Roman" w:hAnsi="Bookman Old Style" w:cs="Arial"/>
          <w:kern w:val="0"/>
          <w:sz w:val="28"/>
          <w:szCs w:val="28"/>
          <w14:ligatures w14:val="none"/>
        </w:rPr>
        <w:t>,</w:t>
      </w:r>
      <w:r w:rsidRPr="00B5413F">
        <w:rPr>
          <w:rFonts w:ascii="Bookman Old Style" w:eastAsia="Times New Roman" w:hAnsi="Bookman Old Style" w:cs="Arial"/>
          <w:kern w:val="0"/>
          <w:sz w:val="28"/>
          <w:szCs w:val="28"/>
          <w14:ligatures w14:val="none"/>
        </w:rPr>
        <w:t xml:space="preserve"> and perfect will. Romans 12:1-2</w:t>
      </w:r>
    </w:p>
    <w:p w14:paraId="6B790263" w14:textId="77777777" w:rsidR="002E3EDE" w:rsidRDefault="00B5413F" w:rsidP="00B5413F">
      <w:pPr>
        <w:shd w:val="clear" w:color="auto" w:fill="FFFFFF"/>
        <w:spacing w:before="150" w:after="150" w:line="240" w:lineRule="auto"/>
        <w:outlineLvl w:val="3"/>
        <w:rPr>
          <w:rFonts w:ascii="Bookman Old Style" w:eastAsia="Times New Roman" w:hAnsi="Bookman Old Style" w:cs="Times New Roman"/>
          <w:kern w:val="0"/>
          <w:sz w:val="28"/>
          <w:szCs w:val="28"/>
          <w14:ligatures w14:val="none"/>
        </w:rPr>
      </w:pPr>
      <w:r w:rsidRPr="00B5413F">
        <w:rPr>
          <w:rFonts w:ascii="Bookman Old Style" w:eastAsia="Times New Roman" w:hAnsi="Bookman Old Style" w:cs="Times New Roman"/>
          <w:b/>
          <w:bCs/>
          <w:kern w:val="0"/>
          <w:sz w:val="28"/>
          <w:szCs w:val="28"/>
          <w14:ligatures w14:val="none"/>
        </w:rPr>
        <w:t>O – Observation</w:t>
      </w:r>
      <w:r w:rsidRPr="002E3EDE">
        <w:rPr>
          <w:rFonts w:ascii="Bookman Old Style" w:eastAsia="Times New Roman" w:hAnsi="Bookman Old Style" w:cs="Times New Roman"/>
          <w:b/>
          <w:bCs/>
          <w:kern w:val="0"/>
          <w:sz w:val="28"/>
          <w:szCs w:val="28"/>
          <w14:ligatures w14:val="none"/>
        </w:rPr>
        <w:t>/Overview</w:t>
      </w:r>
      <w:r w:rsidRPr="00B5413F">
        <w:rPr>
          <w:rFonts w:ascii="Bookman Old Style" w:eastAsia="Times New Roman" w:hAnsi="Bookman Old Style" w:cs="Times New Roman"/>
          <w:kern w:val="0"/>
          <w:sz w:val="28"/>
          <w:szCs w:val="28"/>
          <w14:ligatures w14:val="none"/>
        </w:rPr>
        <w:t xml:space="preserve"> </w:t>
      </w:r>
    </w:p>
    <w:p w14:paraId="57956E76" w14:textId="570EF41E" w:rsidR="00B5413F" w:rsidRPr="00B5413F" w:rsidRDefault="00B5413F" w:rsidP="00B5413F">
      <w:pPr>
        <w:shd w:val="clear" w:color="auto" w:fill="FFFFFF"/>
        <w:spacing w:before="150" w:after="150" w:line="240" w:lineRule="auto"/>
        <w:outlineLvl w:val="3"/>
        <w:rPr>
          <w:rFonts w:ascii="Bookman Old Style" w:eastAsia="Times New Roman" w:hAnsi="Bookman Old Style" w:cs="Times New Roman"/>
          <w:kern w:val="0"/>
          <w:sz w:val="28"/>
          <w:szCs w:val="28"/>
          <w14:ligatures w14:val="none"/>
        </w:rPr>
      </w:pPr>
      <w:r w:rsidRPr="00B70D43">
        <w:rPr>
          <w:rFonts w:ascii="Bookman Old Style" w:eastAsia="Times New Roman" w:hAnsi="Bookman Old Style" w:cs="Times New Roman"/>
          <w:b/>
          <w:bCs/>
          <w:kern w:val="0"/>
          <w:sz w:val="28"/>
          <w:szCs w:val="28"/>
          <w14:ligatures w14:val="none"/>
        </w:rPr>
        <w:t>Who</w:t>
      </w:r>
      <w:r w:rsidRPr="00B5413F">
        <w:rPr>
          <w:rFonts w:ascii="Bookman Old Style" w:eastAsia="Times New Roman" w:hAnsi="Bookman Old Style" w:cs="Times New Roman"/>
          <w:kern w:val="0"/>
          <w:sz w:val="28"/>
          <w:szCs w:val="28"/>
          <w14:ligatures w14:val="none"/>
        </w:rPr>
        <w:t xml:space="preserve"> </w:t>
      </w:r>
      <w:r w:rsidR="002B7EB7">
        <w:rPr>
          <w:rFonts w:ascii="Bookman Old Style" w:eastAsia="Times New Roman" w:hAnsi="Bookman Old Style" w:cs="Times New Roman"/>
          <w:kern w:val="0"/>
          <w:sz w:val="28"/>
          <w:szCs w:val="28"/>
          <w14:ligatures w14:val="none"/>
        </w:rPr>
        <w:t xml:space="preserve">is the penman of this passage, </w:t>
      </w:r>
      <w:r w:rsidR="00FC5757" w:rsidRPr="00B70D43">
        <w:rPr>
          <w:rFonts w:ascii="Bookman Old Style" w:eastAsia="Times New Roman" w:hAnsi="Bookman Old Style" w:cs="Times New Roman"/>
          <w:b/>
          <w:bCs/>
          <w:kern w:val="0"/>
          <w:sz w:val="28"/>
          <w:szCs w:val="28"/>
          <w14:ligatures w14:val="none"/>
        </w:rPr>
        <w:t>where</w:t>
      </w:r>
      <w:r w:rsidR="00FC5757">
        <w:rPr>
          <w:rFonts w:ascii="Bookman Old Style" w:eastAsia="Times New Roman" w:hAnsi="Bookman Old Style" w:cs="Times New Roman"/>
          <w:kern w:val="0"/>
          <w:sz w:val="28"/>
          <w:szCs w:val="28"/>
          <w14:ligatures w14:val="none"/>
        </w:rPr>
        <w:t xml:space="preserve"> were they when they wrote the passage, </w:t>
      </w:r>
      <w:r w:rsidR="002E3EDE" w:rsidRPr="00B70D43">
        <w:rPr>
          <w:rFonts w:ascii="Bookman Old Style" w:eastAsia="Times New Roman" w:hAnsi="Bookman Old Style" w:cs="Times New Roman"/>
          <w:b/>
          <w:bCs/>
          <w:kern w:val="0"/>
          <w:sz w:val="28"/>
          <w:szCs w:val="28"/>
          <w14:ligatures w14:val="none"/>
        </w:rPr>
        <w:t>who</w:t>
      </w:r>
      <w:r>
        <w:rPr>
          <w:rFonts w:ascii="Bookman Old Style" w:eastAsia="Times New Roman" w:hAnsi="Bookman Old Style" w:cs="Times New Roman"/>
          <w:kern w:val="0"/>
          <w:sz w:val="28"/>
          <w:szCs w:val="28"/>
          <w14:ligatures w14:val="none"/>
        </w:rPr>
        <w:t xml:space="preserve"> is t</w:t>
      </w:r>
      <w:r w:rsidRPr="00B5413F">
        <w:rPr>
          <w:rFonts w:ascii="Bookman Old Style" w:eastAsia="Times New Roman" w:hAnsi="Bookman Old Style" w:cs="Times New Roman"/>
          <w:kern w:val="0"/>
          <w:sz w:val="28"/>
          <w:szCs w:val="28"/>
          <w14:ligatures w14:val="none"/>
        </w:rPr>
        <w:t xml:space="preserve">he audience, </w:t>
      </w:r>
      <w:r w:rsidR="002E3EDE" w:rsidRPr="00B70D43">
        <w:rPr>
          <w:rFonts w:ascii="Bookman Old Style" w:eastAsia="Times New Roman" w:hAnsi="Bookman Old Style" w:cs="Times New Roman"/>
          <w:b/>
          <w:bCs/>
          <w:kern w:val="0"/>
          <w:sz w:val="28"/>
          <w:szCs w:val="28"/>
          <w14:ligatures w14:val="none"/>
        </w:rPr>
        <w:t>why</w:t>
      </w:r>
      <w:r w:rsidRPr="00B5413F">
        <w:rPr>
          <w:rFonts w:ascii="Bookman Old Style" w:eastAsia="Times New Roman" w:hAnsi="Bookman Old Style" w:cs="Times New Roman"/>
          <w:kern w:val="0"/>
          <w:sz w:val="28"/>
          <w:szCs w:val="28"/>
          <w14:ligatures w14:val="none"/>
        </w:rPr>
        <w:t xml:space="preserve"> </w:t>
      </w:r>
      <w:r>
        <w:rPr>
          <w:rFonts w:ascii="Bookman Old Style" w:eastAsia="Times New Roman" w:hAnsi="Bookman Old Style" w:cs="Times New Roman"/>
          <w:kern w:val="0"/>
          <w:sz w:val="28"/>
          <w:szCs w:val="28"/>
          <w14:ligatures w14:val="none"/>
        </w:rPr>
        <w:t xml:space="preserve">is this </w:t>
      </w:r>
      <w:r w:rsidRPr="00B5413F">
        <w:rPr>
          <w:rFonts w:ascii="Bookman Old Style" w:eastAsia="Times New Roman" w:hAnsi="Bookman Old Style" w:cs="Times New Roman"/>
          <w:kern w:val="0"/>
          <w:sz w:val="28"/>
          <w:szCs w:val="28"/>
          <w14:ligatures w14:val="none"/>
        </w:rPr>
        <w:t>audience receiv</w:t>
      </w:r>
      <w:r>
        <w:rPr>
          <w:rFonts w:ascii="Bookman Old Style" w:eastAsia="Times New Roman" w:hAnsi="Bookman Old Style" w:cs="Times New Roman"/>
          <w:kern w:val="0"/>
          <w:sz w:val="28"/>
          <w:szCs w:val="28"/>
          <w14:ligatures w14:val="none"/>
        </w:rPr>
        <w:t>ing this</w:t>
      </w:r>
      <w:r w:rsidRPr="00B5413F">
        <w:rPr>
          <w:rFonts w:ascii="Bookman Old Style" w:eastAsia="Times New Roman" w:hAnsi="Bookman Old Style" w:cs="Times New Roman"/>
          <w:kern w:val="0"/>
          <w:sz w:val="28"/>
          <w:szCs w:val="28"/>
          <w14:ligatures w14:val="none"/>
        </w:rPr>
        <w:t xml:space="preserve"> letter, </w:t>
      </w:r>
      <w:r w:rsidR="002E3EDE" w:rsidRPr="00B70D43">
        <w:rPr>
          <w:rFonts w:ascii="Bookman Old Style" w:eastAsia="Times New Roman" w:hAnsi="Bookman Old Style" w:cs="Times New Roman"/>
          <w:b/>
          <w:bCs/>
          <w:kern w:val="0"/>
          <w:sz w:val="28"/>
          <w:szCs w:val="28"/>
          <w14:ligatures w14:val="none"/>
        </w:rPr>
        <w:t>when</w:t>
      </w:r>
      <w:r w:rsidR="002E3EDE">
        <w:rPr>
          <w:rFonts w:ascii="Bookman Old Style" w:eastAsia="Times New Roman" w:hAnsi="Bookman Old Style" w:cs="Times New Roman"/>
          <w:kern w:val="0"/>
          <w:sz w:val="28"/>
          <w:szCs w:val="28"/>
          <w14:ligatures w14:val="none"/>
        </w:rPr>
        <w:t xml:space="preserve"> was it written, </w:t>
      </w:r>
      <w:r w:rsidRPr="00B5413F">
        <w:rPr>
          <w:rFonts w:ascii="Bookman Old Style" w:eastAsia="Times New Roman" w:hAnsi="Bookman Old Style" w:cs="Times New Roman"/>
          <w:kern w:val="0"/>
          <w:sz w:val="28"/>
          <w:szCs w:val="28"/>
          <w14:ligatures w14:val="none"/>
        </w:rPr>
        <w:t>etc.</w:t>
      </w:r>
    </w:p>
    <w:p w14:paraId="1ABB8155" w14:textId="66625D8B" w:rsidR="00B5413F" w:rsidRDefault="00B5413F" w:rsidP="00B5413F">
      <w:pPr>
        <w:shd w:val="clear" w:color="auto" w:fill="FFFFFF"/>
        <w:spacing w:after="150" w:line="240" w:lineRule="auto"/>
        <w:rPr>
          <w:rFonts w:ascii="Bookman Old Style" w:eastAsia="Times New Roman" w:hAnsi="Bookman Old Style" w:cs="Arial"/>
          <w:kern w:val="0"/>
          <w:sz w:val="28"/>
          <w:szCs w:val="28"/>
          <w14:ligatures w14:val="none"/>
        </w:rPr>
      </w:pPr>
      <w:r w:rsidRPr="00B5413F">
        <w:rPr>
          <w:rFonts w:ascii="Bookman Old Style" w:eastAsia="Times New Roman" w:hAnsi="Bookman Old Style" w:cs="Arial"/>
          <w:kern w:val="0"/>
          <w:sz w:val="28"/>
          <w:szCs w:val="28"/>
          <w14:ligatures w14:val="none"/>
        </w:rPr>
        <w:t xml:space="preserve">Paul is writing to the Romans </w:t>
      </w:r>
      <w:r w:rsidR="003D5E5D">
        <w:rPr>
          <w:rFonts w:ascii="Bookman Old Style" w:eastAsia="Times New Roman" w:hAnsi="Bookman Old Style" w:cs="Arial"/>
          <w:kern w:val="0"/>
          <w:sz w:val="28"/>
          <w:szCs w:val="28"/>
          <w14:ligatures w14:val="none"/>
        </w:rPr>
        <w:t xml:space="preserve">from Corinth </w:t>
      </w:r>
      <w:r w:rsidR="003D5E5D" w:rsidRPr="003D5E5D">
        <w:rPr>
          <w:rFonts w:ascii="Bookman Old Style" w:eastAsia="Times New Roman" w:hAnsi="Bookman Old Style" w:cs="Arial"/>
          <w:kern w:val="0"/>
          <w:sz w:val="28"/>
          <w:szCs w:val="28"/>
          <w14:ligatures w14:val="none"/>
        </w:rPr>
        <w:t xml:space="preserve">in </w:t>
      </w:r>
      <w:r w:rsidR="003D5E5D" w:rsidRPr="003D5E5D">
        <w:rPr>
          <w:rFonts w:ascii="Bookman Old Style" w:hAnsi="Bookman Old Style"/>
          <w:color w:val="000000"/>
          <w:sz w:val="28"/>
          <w:szCs w:val="28"/>
          <w:shd w:val="clear" w:color="auto" w:fill="F2F2F2"/>
        </w:rPr>
        <w:t xml:space="preserve">A.D. 56-57 </w:t>
      </w:r>
      <w:r w:rsidR="003D5E5D" w:rsidRPr="003D5E5D">
        <w:rPr>
          <w:rFonts w:ascii="Bookman Old Style" w:hAnsi="Bookman Old Style"/>
          <w:color w:val="000000"/>
          <w:sz w:val="28"/>
          <w:szCs w:val="28"/>
          <w:shd w:val="clear" w:color="auto" w:fill="F2F2F2"/>
        </w:rPr>
        <w:t>telling</w:t>
      </w:r>
      <w:r w:rsidRPr="00B5413F">
        <w:rPr>
          <w:rFonts w:ascii="Bookman Old Style" w:eastAsia="Times New Roman" w:hAnsi="Bookman Old Style" w:cs="Arial"/>
          <w:kern w:val="0"/>
          <w:sz w:val="28"/>
          <w:szCs w:val="28"/>
          <w14:ligatures w14:val="none"/>
        </w:rPr>
        <w:t xml:space="preserve"> them to offer themselves as living sacrifices. He also warns </w:t>
      </w:r>
      <w:r w:rsidR="002E3EDE">
        <w:rPr>
          <w:rFonts w:ascii="Bookman Old Style" w:eastAsia="Times New Roman" w:hAnsi="Bookman Old Style" w:cs="Arial"/>
          <w:kern w:val="0"/>
          <w:sz w:val="28"/>
          <w:szCs w:val="28"/>
          <w14:ligatures w14:val="none"/>
        </w:rPr>
        <w:t xml:space="preserve">them </w:t>
      </w:r>
      <w:r w:rsidRPr="00B5413F">
        <w:rPr>
          <w:rFonts w:ascii="Bookman Old Style" w:eastAsia="Times New Roman" w:hAnsi="Bookman Old Style" w:cs="Arial"/>
          <w:kern w:val="0"/>
          <w:sz w:val="28"/>
          <w:szCs w:val="28"/>
          <w14:ligatures w14:val="none"/>
        </w:rPr>
        <w:t xml:space="preserve">not to conform to the pattern of this world and to be transformed by </w:t>
      </w:r>
      <w:r w:rsidR="002E3EDE">
        <w:rPr>
          <w:rFonts w:ascii="Bookman Old Style" w:eastAsia="Times New Roman" w:hAnsi="Bookman Old Style" w:cs="Arial"/>
          <w:kern w:val="0"/>
          <w:sz w:val="28"/>
          <w:szCs w:val="28"/>
          <w14:ligatures w14:val="none"/>
        </w:rPr>
        <w:t xml:space="preserve">renewing </w:t>
      </w:r>
      <w:r w:rsidRPr="00B5413F">
        <w:rPr>
          <w:rFonts w:ascii="Bookman Old Style" w:eastAsia="Times New Roman" w:hAnsi="Bookman Old Style" w:cs="Arial"/>
          <w:kern w:val="0"/>
          <w:sz w:val="28"/>
          <w:szCs w:val="28"/>
          <w14:ligatures w14:val="none"/>
        </w:rPr>
        <w:t>their minds. He then encourages them that the result of these things is knowing/understanding God’s will.</w:t>
      </w:r>
    </w:p>
    <w:p w14:paraId="265D52E7" w14:textId="04F7B270" w:rsidR="00B5413F" w:rsidRPr="00B5413F" w:rsidRDefault="00B5413F" w:rsidP="00B5413F">
      <w:pPr>
        <w:shd w:val="clear" w:color="auto" w:fill="FFFFFF"/>
        <w:spacing w:before="150" w:after="150" w:line="240" w:lineRule="auto"/>
        <w:outlineLvl w:val="3"/>
        <w:rPr>
          <w:rFonts w:ascii="Bookman Old Style" w:eastAsia="Times New Roman" w:hAnsi="Bookman Old Style" w:cs="Times New Roman"/>
          <w:b/>
          <w:bCs/>
          <w:kern w:val="0"/>
          <w:sz w:val="28"/>
          <w:szCs w:val="28"/>
          <w14:ligatures w14:val="none"/>
        </w:rPr>
      </w:pPr>
      <w:r w:rsidRPr="00B5413F">
        <w:rPr>
          <w:rFonts w:ascii="Bookman Old Style" w:eastAsia="Times New Roman" w:hAnsi="Bookman Old Style" w:cs="Times New Roman"/>
          <w:b/>
          <w:bCs/>
          <w:kern w:val="0"/>
          <w:sz w:val="28"/>
          <w:szCs w:val="28"/>
          <w14:ligatures w14:val="none"/>
        </w:rPr>
        <w:t>A – Application</w:t>
      </w:r>
      <w:r w:rsidRPr="00FC5757">
        <w:rPr>
          <w:rFonts w:ascii="Bookman Old Style" w:eastAsia="Times New Roman" w:hAnsi="Bookman Old Style" w:cs="Times New Roman"/>
          <w:b/>
          <w:bCs/>
          <w:kern w:val="0"/>
          <w:sz w:val="28"/>
          <w:szCs w:val="28"/>
          <w14:ligatures w14:val="none"/>
        </w:rPr>
        <w:t xml:space="preserve"> (How do we as disciples of Christ apply this </w:t>
      </w:r>
      <w:r w:rsidR="00FC5757">
        <w:rPr>
          <w:rFonts w:ascii="Bookman Old Style" w:eastAsia="Times New Roman" w:hAnsi="Bookman Old Style" w:cs="Times New Roman"/>
          <w:b/>
          <w:bCs/>
          <w:kern w:val="0"/>
          <w:sz w:val="28"/>
          <w:szCs w:val="28"/>
          <w14:ligatures w14:val="none"/>
        </w:rPr>
        <w:t xml:space="preserve">scripture </w:t>
      </w:r>
      <w:r w:rsidRPr="00FC5757">
        <w:rPr>
          <w:rFonts w:ascii="Bookman Old Style" w:eastAsia="Times New Roman" w:hAnsi="Bookman Old Style" w:cs="Times New Roman"/>
          <w:b/>
          <w:bCs/>
          <w:kern w:val="0"/>
          <w:sz w:val="28"/>
          <w:szCs w:val="28"/>
          <w14:ligatures w14:val="none"/>
        </w:rPr>
        <w:t>lesson to our lives</w:t>
      </w:r>
      <w:r w:rsidR="002E3EDE" w:rsidRPr="00FC5757">
        <w:rPr>
          <w:rFonts w:ascii="Bookman Old Style" w:eastAsia="Times New Roman" w:hAnsi="Bookman Old Style" w:cs="Times New Roman"/>
          <w:b/>
          <w:bCs/>
          <w:kern w:val="0"/>
          <w:sz w:val="28"/>
          <w:szCs w:val="28"/>
          <w14:ligatures w14:val="none"/>
        </w:rPr>
        <w:t xml:space="preserve"> in 2023 and beyond</w:t>
      </w:r>
      <w:r w:rsidRPr="00FC5757">
        <w:rPr>
          <w:rFonts w:ascii="Bookman Old Style" w:eastAsia="Times New Roman" w:hAnsi="Bookman Old Style" w:cs="Times New Roman"/>
          <w:b/>
          <w:bCs/>
          <w:kern w:val="0"/>
          <w:sz w:val="28"/>
          <w:szCs w:val="28"/>
          <w14:ligatures w14:val="none"/>
        </w:rPr>
        <w:t>)</w:t>
      </w:r>
    </w:p>
    <w:p w14:paraId="65422429" w14:textId="0F1CEF18" w:rsidR="00B5413F" w:rsidRPr="00B5413F" w:rsidRDefault="00D11E30" w:rsidP="00B5413F">
      <w:pPr>
        <w:shd w:val="clear" w:color="auto" w:fill="FFFFFF"/>
        <w:spacing w:after="150" w:line="240" w:lineRule="auto"/>
        <w:rPr>
          <w:rFonts w:ascii="Bookman Old Style" w:eastAsia="Times New Roman" w:hAnsi="Bookman Old Style" w:cs="Arial"/>
          <w:kern w:val="0"/>
          <w:sz w:val="28"/>
          <w:szCs w:val="28"/>
          <w14:ligatures w14:val="none"/>
        </w:rPr>
      </w:pPr>
      <w:r>
        <w:rPr>
          <w:rFonts w:ascii="Bookman Old Style" w:eastAsia="Times New Roman" w:hAnsi="Bookman Old Style" w:cs="Arial"/>
          <w:kern w:val="0"/>
          <w:sz w:val="28"/>
          <w:szCs w:val="28"/>
          <w14:ligatures w14:val="none"/>
        </w:rPr>
        <w:t>Life Application</w:t>
      </w:r>
      <w:r w:rsidR="002E3EDE">
        <w:rPr>
          <w:rFonts w:ascii="Bookman Old Style" w:eastAsia="Times New Roman" w:hAnsi="Bookman Old Style" w:cs="Arial"/>
          <w:kern w:val="0"/>
          <w:sz w:val="28"/>
          <w:szCs w:val="28"/>
          <w14:ligatures w14:val="none"/>
        </w:rPr>
        <w:t xml:space="preserve"> #1</w:t>
      </w:r>
      <w:r>
        <w:rPr>
          <w:rFonts w:ascii="Bookman Old Style" w:eastAsia="Times New Roman" w:hAnsi="Bookman Old Style" w:cs="Arial"/>
          <w:kern w:val="0"/>
          <w:sz w:val="28"/>
          <w:szCs w:val="28"/>
          <w14:ligatures w14:val="none"/>
        </w:rPr>
        <w:t xml:space="preserve">: </w:t>
      </w:r>
      <w:r w:rsidR="002E3EDE">
        <w:rPr>
          <w:rFonts w:ascii="Bookman Old Style" w:eastAsia="Times New Roman" w:hAnsi="Bookman Old Style" w:cs="Arial"/>
          <w:kern w:val="0"/>
          <w:sz w:val="28"/>
          <w:szCs w:val="28"/>
          <w14:ligatures w14:val="none"/>
        </w:rPr>
        <w:t>We</w:t>
      </w:r>
      <w:r w:rsidR="00B5413F" w:rsidRPr="00B5413F">
        <w:rPr>
          <w:rFonts w:ascii="Bookman Old Style" w:eastAsia="Times New Roman" w:hAnsi="Bookman Old Style" w:cs="Arial"/>
          <w:kern w:val="0"/>
          <w:sz w:val="28"/>
          <w:szCs w:val="28"/>
          <w14:ligatures w14:val="none"/>
        </w:rPr>
        <w:t xml:space="preserve"> need to be intentional and purposeful in renewing </w:t>
      </w:r>
      <w:r w:rsidR="002E3EDE">
        <w:rPr>
          <w:rFonts w:ascii="Bookman Old Style" w:eastAsia="Times New Roman" w:hAnsi="Bookman Old Style" w:cs="Arial"/>
          <w:kern w:val="0"/>
          <w:sz w:val="28"/>
          <w:szCs w:val="28"/>
          <w14:ligatures w14:val="none"/>
        </w:rPr>
        <w:t>our</w:t>
      </w:r>
      <w:r w:rsidR="00B5413F" w:rsidRPr="00B5413F">
        <w:rPr>
          <w:rFonts w:ascii="Bookman Old Style" w:eastAsia="Times New Roman" w:hAnsi="Bookman Old Style" w:cs="Arial"/>
          <w:kern w:val="0"/>
          <w:sz w:val="28"/>
          <w:szCs w:val="28"/>
          <w14:ligatures w14:val="none"/>
        </w:rPr>
        <w:t xml:space="preserve"> </w:t>
      </w:r>
      <w:r w:rsidR="002E3EDE">
        <w:rPr>
          <w:rFonts w:ascii="Bookman Old Style" w:eastAsia="Times New Roman" w:hAnsi="Bookman Old Style" w:cs="Arial"/>
          <w:kern w:val="0"/>
          <w:sz w:val="28"/>
          <w:szCs w:val="28"/>
          <w14:ligatures w14:val="none"/>
        </w:rPr>
        <w:t>minds</w:t>
      </w:r>
      <w:r w:rsidR="00B5413F" w:rsidRPr="00B5413F">
        <w:rPr>
          <w:rFonts w:ascii="Bookman Old Style" w:eastAsia="Times New Roman" w:hAnsi="Bookman Old Style" w:cs="Arial"/>
          <w:kern w:val="0"/>
          <w:sz w:val="28"/>
          <w:szCs w:val="28"/>
          <w14:ligatures w14:val="none"/>
        </w:rPr>
        <w:t xml:space="preserve"> by </w:t>
      </w:r>
      <w:r>
        <w:rPr>
          <w:rFonts w:ascii="Bookman Old Style" w:eastAsia="Times New Roman" w:hAnsi="Bookman Old Style" w:cs="Arial"/>
          <w:kern w:val="0"/>
          <w:sz w:val="28"/>
          <w:szCs w:val="28"/>
          <w14:ligatures w14:val="none"/>
        </w:rPr>
        <w:t xml:space="preserve">reading </w:t>
      </w:r>
      <w:r w:rsidR="00B5413F" w:rsidRPr="00B5413F">
        <w:rPr>
          <w:rFonts w:ascii="Bookman Old Style" w:eastAsia="Times New Roman" w:hAnsi="Bookman Old Style" w:cs="Arial"/>
          <w:kern w:val="0"/>
          <w:sz w:val="28"/>
          <w:szCs w:val="28"/>
          <w14:ligatures w14:val="none"/>
        </w:rPr>
        <w:t xml:space="preserve">God’s Word. </w:t>
      </w:r>
      <w:r w:rsidR="002E3EDE">
        <w:rPr>
          <w:rFonts w:ascii="Bookman Old Style" w:eastAsia="Times New Roman" w:hAnsi="Bookman Old Style" w:cs="Arial"/>
          <w:kern w:val="0"/>
          <w:sz w:val="28"/>
          <w:szCs w:val="28"/>
          <w14:ligatures w14:val="none"/>
        </w:rPr>
        <w:t>By doing so, we</w:t>
      </w:r>
      <w:r w:rsidR="00B5413F" w:rsidRPr="00B5413F">
        <w:rPr>
          <w:rFonts w:ascii="Bookman Old Style" w:eastAsia="Times New Roman" w:hAnsi="Bookman Old Style" w:cs="Arial"/>
          <w:kern w:val="0"/>
          <w:sz w:val="28"/>
          <w:szCs w:val="28"/>
          <w14:ligatures w14:val="none"/>
        </w:rPr>
        <w:t xml:space="preserve"> will better understand God’s will for </w:t>
      </w:r>
      <w:r w:rsidR="002E3EDE">
        <w:rPr>
          <w:rFonts w:ascii="Bookman Old Style" w:eastAsia="Times New Roman" w:hAnsi="Bookman Old Style" w:cs="Arial"/>
          <w:kern w:val="0"/>
          <w:sz w:val="28"/>
          <w:szCs w:val="28"/>
          <w14:ligatures w14:val="none"/>
        </w:rPr>
        <w:t>our lives.</w:t>
      </w:r>
    </w:p>
    <w:p w14:paraId="3572143C" w14:textId="5D3A9662" w:rsidR="00B5413F" w:rsidRPr="00B5413F" w:rsidRDefault="00B5413F" w:rsidP="00B5413F">
      <w:pPr>
        <w:shd w:val="clear" w:color="auto" w:fill="FFFFFF"/>
        <w:spacing w:before="150" w:after="150" w:line="240" w:lineRule="auto"/>
        <w:outlineLvl w:val="3"/>
        <w:rPr>
          <w:rFonts w:ascii="Bookman Old Style" w:eastAsia="Times New Roman" w:hAnsi="Bookman Old Style" w:cs="Times New Roman"/>
          <w:b/>
          <w:bCs/>
          <w:kern w:val="0"/>
          <w:sz w:val="28"/>
          <w:szCs w:val="28"/>
          <w14:ligatures w14:val="none"/>
        </w:rPr>
      </w:pPr>
      <w:r w:rsidRPr="00B5413F">
        <w:rPr>
          <w:rFonts w:ascii="Bookman Old Style" w:eastAsia="Times New Roman" w:hAnsi="Bookman Old Style" w:cs="Times New Roman"/>
          <w:b/>
          <w:bCs/>
          <w:kern w:val="0"/>
          <w:sz w:val="28"/>
          <w:szCs w:val="28"/>
          <w14:ligatures w14:val="none"/>
        </w:rPr>
        <w:t>P – Prayer</w:t>
      </w:r>
      <w:r w:rsidRPr="00FC5757">
        <w:rPr>
          <w:rFonts w:ascii="Bookman Old Style" w:eastAsia="Times New Roman" w:hAnsi="Bookman Old Style" w:cs="Times New Roman"/>
          <w:b/>
          <w:bCs/>
          <w:kern w:val="0"/>
          <w:sz w:val="28"/>
          <w:szCs w:val="28"/>
          <w14:ligatures w14:val="none"/>
        </w:rPr>
        <w:t xml:space="preserve"> </w:t>
      </w:r>
      <w:r w:rsidR="00FC5757" w:rsidRPr="00FC5757">
        <w:rPr>
          <w:rFonts w:ascii="Bookman Old Style" w:eastAsia="Times New Roman" w:hAnsi="Bookman Old Style" w:cs="Times New Roman"/>
          <w:b/>
          <w:bCs/>
          <w:kern w:val="0"/>
          <w:sz w:val="28"/>
          <w:szCs w:val="28"/>
          <w14:ligatures w14:val="none"/>
        </w:rPr>
        <w:t xml:space="preserve">Points </w:t>
      </w:r>
      <w:r w:rsidRPr="00FC5757">
        <w:rPr>
          <w:rFonts w:ascii="Bookman Old Style" w:eastAsia="Times New Roman" w:hAnsi="Bookman Old Style" w:cs="Times New Roman"/>
          <w:b/>
          <w:bCs/>
          <w:kern w:val="0"/>
          <w:sz w:val="28"/>
          <w:szCs w:val="28"/>
          <w14:ligatures w14:val="none"/>
        </w:rPr>
        <w:t>(How do I implement this passage of scripture in my prayer life)</w:t>
      </w:r>
    </w:p>
    <w:p w14:paraId="4D232BC2" w14:textId="2D85203F" w:rsidR="00B5413F" w:rsidRDefault="00B5413F" w:rsidP="00FC5757">
      <w:pPr>
        <w:shd w:val="clear" w:color="auto" w:fill="FFFFFF"/>
        <w:spacing w:after="150" w:line="240" w:lineRule="auto"/>
        <w:rPr>
          <w:rFonts w:ascii="Bookman Old Style" w:eastAsia="Times New Roman" w:hAnsi="Bookman Old Style" w:cs="Arial"/>
          <w:kern w:val="0"/>
          <w:sz w:val="28"/>
          <w:szCs w:val="28"/>
          <w14:ligatures w14:val="none"/>
        </w:rPr>
      </w:pPr>
      <w:r w:rsidRPr="00B5413F">
        <w:rPr>
          <w:rFonts w:ascii="Bookman Old Style" w:eastAsia="Times New Roman" w:hAnsi="Bookman Old Style" w:cs="Arial"/>
          <w:kern w:val="0"/>
          <w:sz w:val="28"/>
          <w:szCs w:val="28"/>
          <w14:ligatures w14:val="none"/>
        </w:rPr>
        <w:t xml:space="preserve">Lord, </w:t>
      </w:r>
      <w:r w:rsidR="002E3EDE">
        <w:rPr>
          <w:rFonts w:ascii="Bookman Old Style" w:eastAsia="Times New Roman" w:hAnsi="Bookman Old Style" w:cs="Arial"/>
          <w:kern w:val="0"/>
          <w:sz w:val="28"/>
          <w:szCs w:val="28"/>
          <w14:ligatures w14:val="none"/>
        </w:rPr>
        <w:t xml:space="preserve">create a hunger and desire in my innermost being </w:t>
      </w:r>
      <w:r w:rsidRPr="00B5413F">
        <w:rPr>
          <w:rFonts w:ascii="Bookman Old Style" w:eastAsia="Times New Roman" w:hAnsi="Bookman Old Style" w:cs="Arial"/>
          <w:kern w:val="0"/>
          <w:sz w:val="28"/>
          <w:szCs w:val="28"/>
          <w14:ligatures w14:val="none"/>
        </w:rPr>
        <w:t xml:space="preserve">to </w:t>
      </w:r>
      <w:r w:rsidR="002E3EDE">
        <w:rPr>
          <w:rFonts w:ascii="Bookman Old Style" w:eastAsia="Times New Roman" w:hAnsi="Bookman Old Style" w:cs="Arial"/>
          <w:kern w:val="0"/>
          <w:sz w:val="28"/>
          <w:szCs w:val="28"/>
          <w14:ligatures w14:val="none"/>
        </w:rPr>
        <w:t xml:space="preserve">want to be in Your presence and </w:t>
      </w:r>
      <w:r w:rsidRPr="00B5413F">
        <w:rPr>
          <w:rFonts w:ascii="Bookman Old Style" w:eastAsia="Times New Roman" w:hAnsi="Bookman Old Style" w:cs="Arial"/>
          <w:kern w:val="0"/>
          <w:sz w:val="28"/>
          <w:szCs w:val="28"/>
          <w14:ligatures w14:val="none"/>
        </w:rPr>
        <w:t xml:space="preserve">your Word. </w:t>
      </w:r>
      <w:r w:rsidR="002E3EDE">
        <w:rPr>
          <w:rFonts w:ascii="Bookman Old Style" w:eastAsia="Times New Roman" w:hAnsi="Bookman Old Style" w:cs="Arial"/>
          <w:kern w:val="0"/>
          <w:sz w:val="28"/>
          <w:szCs w:val="28"/>
          <w14:ligatures w14:val="none"/>
        </w:rPr>
        <w:t>Please help</w:t>
      </w:r>
      <w:r w:rsidRPr="00B5413F">
        <w:rPr>
          <w:rFonts w:ascii="Bookman Old Style" w:eastAsia="Times New Roman" w:hAnsi="Bookman Old Style" w:cs="Arial"/>
          <w:kern w:val="0"/>
          <w:sz w:val="28"/>
          <w:szCs w:val="28"/>
          <w14:ligatures w14:val="none"/>
        </w:rPr>
        <w:t xml:space="preserve"> me to make this a part of my daily life, even when I don’t feel like it. Help me to choose time with </w:t>
      </w:r>
      <w:r w:rsidR="002E3EDE">
        <w:rPr>
          <w:rFonts w:ascii="Bookman Old Style" w:eastAsia="Times New Roman" w:hAnsi="Bookman Old Style" w:cs="Arial"/>
          <w:kern w:val="0"/>
          <w:sz w:val="28"/>
          <w:szCs w:val="28"/>
          <w14:ligatures w14:val="none"/>
        </w:rPr>
        <w:t>Y</w:t>
      </w:r>
      <w:r w:rsidRPr="00B5413F">
        <w:rPr>
          <w:rFonts w:ascii="Bookman Old Style" w:eastAsia="Times New Roman" w:hAnsi="Bookman Old Style" w:cs="Arial"/>
          <w:kern w:val="0"/>
          <w:sz w:val="28"/>
          <w:szCs w:val="28"/>
          <w14:ligatures w14:val="none"/>
        </w:rPr>
        <w:t>ou over sleeping in and scrolling my phone</w:t>
      </w:r>
      <w:r w:rsidR="002E3EDE">
        <w:rPr>
          <w:rFonts w:ascii="Bookman Old Style" w:eastAsia="Times New Roman" w:hAnsi="Bookman Old Style" w:cs="Arial"/>
          <w:kern w:val="0"/>
          <w:sz w:val="28"/>
          <w:szCs w:val="28"/>
          <w14:ligatures w14:val="none"/>
        </w:rPr>
        <w:t>, ridding myself of distractions that take time from me being with You</w:t>
      </w:r>
      <w:r w:rsidRPr="00B5413F">
        <w:rPr>
          <w:rFonts w:ascii="Bookman Old Style" w:eastAsia="Times New Roman" w:hAnsi="Bookman Old Style" w:cs="Arial"/>
          <w:kern w:val="0"/>
          <w:sz w:val="28"/>
          <w:szCs w:val="28"/>
          <w14:ligatures w14:val="none"/>
        </w:rPr>
        <w:t xml:space="preserve">. Thank </w:t>
      </w:r>
      <w:r w:rsidR="002E3EDE">
        <w:rPr>
          <w:rFonts w:ascii="Bookman Old Style" w:eastAsia="Times New Roman" w:hAnsi="Bookman Old Style" w:cs="Arial"/>
          <w:kern w:val="0"/>
          <w:sz w:val="28"/>
          <w:szCs w:val="28"/>
          <w14:ligatures w14:val="none"/>
        </w:rPr>
        <w:t>Y</w:t>
      </w:r>
      <w:r w:rsidRPr="00B5413F">
        <w:rPr>
          <w:rFonts w:ascii="Bookman Old Style" w:eastAsia="Times New Roman" w:hAnsi="Bookman Old Style" w:cs="Arial"/>
          <w:kern w:val="0"/>
          <w:sz w:val="28"/>
          <w:szCs w:val="28"/>
          <w14:ligatures w14:val="none"/>
        </w:rPr>
        <w:t xml:space="preserve">ou for your faithfulness to me even when I am not always faithful to </w:t>
      </w:r>
      <w:r w:rsidR="002E3EDE">
        <w:rPr>
          <w:rFonts w:ascii="Bookman Old Style" w:eastAsia="Times New Roman" w:hAnsi="Bookman Old Style" w:cs="Arial"/>
          <w:kern w:val="0"/>
          <w:sz w:val="28"/>
          <w:szCs w:val="28"/>
          <w14:ligatures w14:val="none"/>
        </w:rPr>
        <w:t>Y</w:t>
      </w:r>
      <w:r w:rsidRPr="00B5413F">
        <w:rPr>
          <w:rFonts w:ascii="Bookman Old Style" w:eastAsia="Times New Roman" w:hAnsi="Bookman Old Style" w:cs="Arial"/>
          <w:kern w:val="0"/>
          <w:sz w:val="28"/>
          <w:szCs w:val="28"/>
          <w14:ligatures w14:val="none"/>
        </w:rPr>
        <w:t>ou.</w:t>
      </w:r>
    </w:p>
    <w:p w14:paraId="367E0B37" w14:textId="1C811553" w:rsidR="00FC12B6" w:rsidRDefault="00FC12B6">
      <w:pPr>
        <w:rPr>
          <w:rFonts w:ascii="Bookman Old Style" w:eastAsia="Times New Roman" w:hAnsi="Bookman Old Style" w:cs="Arial"/>
          <w:kern w:val="0"/>
          <w:sz w:val="28"/>
          <w:szCs w:val="28"/>
          <w14:ligatures w14:val="none"/>
        </w:rPr>
      </w:pPr>
      <w:r>
        <w:rPr>
          <w:rFonts w:ascii="Bookman Old Style" w:eastAsia="Times New Roman" w:hAnsi="Bookman Old Style" w:cs="Arial"/>
          <w:kern w:val="0"/>
          <w:sz w:val="28"/>
          <w:szCs w:val="28"/>
          <w14:ligatures w14:val="none"/>
        </w:rPr>
        <w:br w:type="page"/>
      </w:r>
    </w:p>
    <w:p w14:paraId="1F1BCA8D" w14:textId="64294481" w:rsidR="00FC12B6" w:rsidRPr="00B5413F" w:rsidRDefault="00FC12B6" w:rsidP="00FC5757">
      <w:pPr>
        <w:shd w:val="clear" w:color="auto" w:fill="FFFFFF"/>
        <w:spacing w:after="150" w:line="240" w:lineRule="auto"/>
        <w:rPr>
          <w:rFonts w:ascii="Bookman Old Style" w:hAnsi="Bookman Old Style"/>
          <w:sz w:val="28"/>
          <w:szCs w:val="28"/>
        </w:rPr>
      </w:pPr>
      <w:r>
        <w:rPr>
          <w:noProof/>
        </w:rPr>
        <w:lastRenderedPageBreak/>
        <w:drawing>
          <wp:anchor distT="0" distB="0" distL="114300" distR="114300" simplePos="0" relativeHeight="251658240" behindDoc="1" locked="0" layoutInCell="1" allowOverlap="1" wp14:anchorId="1E3601CD" wp14:editId="36470192">
            <wp:simplePos x="0" y="0"/>
            <wp:positionH relativeFrom="margin">
              <wp:posOffset>-247650</wp:posOffset>
            </wp:positionH>
            <wp:positionV relativeFrom="margin">
              <wp:align>top</wp:align>
            </wp:positionV>
            <wp:extent cx="6514465" cy="7848600"/>
            <wp:effectExtent l="76200" t="76200" r="133985" b="133350"/>
            <wp:wrapTight wrapText="bothSides">
              <wp:wrapPolygon edited="0">
                <wp:start x="-126" y="-210"/>
                <wp:lineTo x="-253" y="-157"/>
                <wp:lineTo x="-253" y="21652"/>
                <wp:lineTo x="-126" y="21915"/>
                <wp:lineTo x="21855" y="21915"/>
                <wp:lineTo x="21981" y="21652"/>
                <wp:lineTo x="21981" y="682"/>
                <wp:lineTo x="21855" y="-105"/>
                <wp:lineTo x="21855" y="-210"/>
                <wp:lineTo x="-126" y="-210"/>
              </wp:wrapPolygon>
            </wp:wrapTight>
            <wp:docPr id="5" name="Picture 3" descr="SOAP Bible Study Method with an Example from Acts + Free Prin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AP Bible Study Method with an Example from Acts + Free Printable ..."/>
                    <pic:cNvPicPr>
                      <a:picLocks noChangeAspect="1" noChangeArrowheads="1"/>
                    </pic:cNvPicPr>
                  </pic:nvPicPr>
                  <pic:blipFill rotWithShape="1">
                    <a:blip r:embed="rId6">
                      <a:extLst>
                        <a:ext uri="{28A0092B-C50C-407E-A947-70E740481C1C}">
                          <a14:useLocalDpi xmlns:a14="http://schemas.microsoft.com/office/drawing/2010/main" val="0"/>
                        </a:ext>
                      </a:extLst>
                    </a:blip>
                    <a:srcRect b="3722"/>
                    <a:stretch/>
                  </pic:blipFill>
                  <pic:spPr bwMode="auto">
                    <a:xfrm>
                      <a:off x="0" y="0"/>
                      <a:ext cx="6514465" cy="7848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C12B6" w:rsidRPr="00B54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1E51"/>
    <w:multiLevelType w:val="multilevel"/>
    <w:tmpl w:val="61C65E9C"/>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C636C8"/>
    <w:multiLevelType w:val="hybridMultilevel"/>
    <w:tmpl w:val="B6BC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378710">
    <w:abstractNumId w:val="1"/>
  </w:num>
  <w:num w:numId="2" w16cid:durableId="203103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3F"/>
    <w:rsid w:val="002B7EB7"/>
    <w:rsid w:val="002E3EDE"/>
    <w:rsid w:val="003D5E5D"/>
    <w:rsid w:val="00B5413F"/>
    <w:rsid w:val="00B70D43"/>
    <w:rsid w:val="00D11E30"/>
    <w:rsid w:val="00EA53B9"/>
    <w:rsid w:val="00F73D93"/>
    <w:rsid w:val="00FA29E1"/>
    <w:rsid w:val="00FC12B6"/>
    <w:rsid w:val="00FC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2F44A"/>
  <w15:chartTrackingRefBased/>
  <w15:docId w15:val="{665D86A1-3F91-419F-8D7F-B5C392E6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815">
      <w:bodyDiv w:val="1"/>
      <w:marLeft w:val="0"/>
      <w:marRight w:val="0"/>
      <w:marTop w:val="0"/>
      <w:marBottom w:val="0"/>
      <w:divBdr>
        <w:top w:val="none" w:sz="0" w:space="0" w:color="auto"/>
        <w:left w:val="none" w:sz="0" w:space="0" w:color="auto"/>
        <w:bottom w:val="none" w:sz="0" w:space="0" w:color="auto"/>
        <w:right w:val="none" w:sz="0" w:space="0" w:color="auto"/>
      </w:divBdr>
    </w:div>
    <w:div w:id="500506214">
      <w:bodyDiv w:val="1"/>
      <w:marLeft w:val="0"/>
      <w:marRight w:val="0"/>
      <w:marTop w:val="0"/>
      <w:marBottom w:val="0"/>
      <w:divBdr>
        <w:top w:val="none" w:sz="0" w:space="0" w:color="auto"/>
        <w:left w:val="none" w:sz="0" w:space="0" w:color="auto"/>
        <w:bottom w:val="none" w:sz="0" w:space="0" w:color="auto"/>
        <w:right w:val="none" w:sz="0" w:space="0" w:color="auto"/>
      </w:divBdr>
    </w:div>
    <w:div w:id="76765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585</Words>
  <Characters>2604</Characters>
  <Application>Microsoft Office Word</Application>
  <DocSecurity>0</DocSecurity>
  <Lines>77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Singleton</dc:creator>
  <cp:keywords/>
  <dc:description/>
  <cp:lastModifiedBy>Debra Singleton</cp:lastModifiedBy>
  <cp:revision>2</cp:revision>
  <dcterms:created xsi:type="dcterms:W3CDTF">2023-11-26T20:34:00Z</dcterms:created>
  <dcterms:modified xsi:type="dcterms:W3CDTF">2023-11-26T20:34:00Z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9c1996c4-4ad2-4113-8e32-68547ba2a280</vt:lpwstr>
  </property>
</Properties>
</file>